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Corpodetexto"/>
        <w:ind w:left="4213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noProof/>
          <w:sz w:val="24"/>
          <w:szCs w:val="24"/>
          <w:lang w:val="pt-BR" w:eastAsia="pt-BR"/>
        </w:rPr>
        <w:drawing>
          <wp:inline distT="0" distB="0" distL="0" distR="0">
            <wp:extent cx="768096" cy="76809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8096" cy="76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0EE" w:rsidRPr="00516376" w:rsidRDefault="006E5F7D">
      <w:pPr>
        <w:pStyle w:val="Ttulo3"/>
        <w:spacing w:before="160"/>
        <w:ind w:left="2408" w:right="2301" w:firstLine="0"/>
        <w:jc w:val="center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REPÚBLICA FEDERATIVA DO BRASIL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MINISTÉRIO DA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INFRAESTRUTURA</w:t>
      </w:r>
    </w:p>
    <w:p w:rsidR="004130EE" w:rsidRPr="00516376" w:rsidRDefault="006E5F7D">
      <w:pPr>
        <w:ind w:left="1310" w:right="1206"/>
        <w:jc w:val="center"/>
        <w:rPr>
          <w:rFonts w:ascii="Bookman Old Style" w:hAnsi="Bookman Old Style"/>
          <w:b/>
          <w:sz w:val="24"/>
          <w:szCs w:val="24"/>
        </w:rPr>
      </w:pPr>
      <w:r w:rsidRPr="00516376">
        <w:rPr>
          <w:rFonts w:ascii="Bookman Old Style" w:hAnsi="Bookman Old Style"/>
          <w:b/>
          <w:sz w:val="24"/>
          <w:szCs w:val="24"/>
        </w:rPr>
        <w:t>DEPARTAMENTO</w:t>
      </w:r>
      <w:r w:rsidRPr="00516376">
        <w:rPr>
          <w:rFonts w:ascii="Bookman Old Style" w:hAnsi="Bookman Old Style"/>
          <w:b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</w:rPr>
        <w:t>NACIONAL</w:t>
      </w:r>
      <w:r w:rsidRPr="00516376">
        <w:rPr>
          <w:rFonts w:ascii="Bookman Old Style" w:hAnsi="Bookman Old Style"/>
          <w:b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</w:rPr>
        <w:t>DE</w:t>
      </w:r>
      <w:r w:rsidRPr="00516376">
        <w:rPr>
          <w:rFonts w:ascii="Bookman Old Style" w:hAnsi="Bookman Old Style"/>
          <w:b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</w:rPr>
        <w:t>INFRAESTRUTURA</w:t>
      </w:r>
      <w:r w:rsidRPr="00516376">
        <w:rPr>
          <w:rFonts w:ascii="Bookman Old Style" w:hAnsi="Bookman Old Style"/>
          <w:b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</w:rPr>
        <w:t>DE</w:t>
      </w:r>
      <w:r w:rsidRPr="00516376">
        <w:rPr>
          <w:rFonts w:ascii="Bookman Old Style" w:hAnsi="Bookman Old Style"/>
          <w:b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</w:rPr>
        <w:t>TRANSPORTES</w:t>
      </w:r>
      <w:r w:rsidRPr="00516376">
        <w:rPr>
          <w:rFonts w:ascii="Bookman Old Style" w:hAnsi="Bookman Old Style"/>
          <w:b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</w:rPr>
        <w:t>SUPERINTENDÊNCIA</w:t>
      </w:r>
      <w:r w:rsidRPr="00516376">
        <w:rPr>
          <w:rFonts w:ascii="Bookman Old Style" w:hAnsi="Bookman Old Style"/>
          <w:b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</w:rPr>
        <w:t>REGIONAL</w:t>
      </w:r>
      <w:r w:rsidRPr="00516376">
        <w:rPr>
          <w:rFonts w:ascii="Bookman Old Style" w:hAnsi="Bookman Old Style"/>
          <w:b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</w:rPr>
        <w:t>NO</w:t>
      </w:r>
      <w:r w:rsidRPr="00516376">
        <w:rPr>
          <w:rFonts w:ascii="Bookman Old Style" w:hAnsi="Bookman Old Style"/>
          <w:b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</w:rPr>
        <w:t>ESTADO</w:t>
      </w:r>
      <w:r w:rsidRPr="00516376">
        <w:rPr>
          <w:rFonts w:ascii="Bookman Old Style" w:hAnsi="Bookman Old Style"/>
          <w:b/>
          <w:spacing w:val="3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</w:rPr>
        <w:t>DO</w:t>
      </w:r>
      <w:r w:rsidRPr="00516376">
        <w:rPr>
          <w:rFonts w:ascii="Bookman Old Style" w:hAnsi="Bookman Old Style"/>
          <w:b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</w:rPr>
        <w:t>AMAZONAS</w:t>
      </w:r>
    </w:p>
    <w:p w:rsidR="004130EE" w:rsidRPr="00516376" w:rsidRDefault="004130EE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>
      <w:pPr>
        <w:pStyle w:val="Corpodetexto"/>
        <w:spacing w:after="1"/>
        <w:rPr>
          <w:rFonts w:ascii="Bookman Old Style" w:hAnsi="Bookman Old Style"/>
          <w:b/>
          <w:sz w:val="24"/>
          <w:szCs w:val="24"/>
        </w:rPr>
      </w:pPr>
    </w:p>
    <w:tbl>
      <w:tblPr>
        <w:tblStyle w:val="TableNormal"/>
        <w:tblW w:w="0" w:type="auto"/>
        <w:tblInd w:w="331" w:type="dxa"/>
        <w:tblBorders>
          <w:top w:val="thickThinMediumGap" w:sz="12" w:space="0" w:color="000000"/>
          <w:left w:val="thickThinMediumGap" w:sz="12" w:space="0" w:color="000000"/>
          <w:bottom w:val="thickThinMediumGap" w:sz="12" w:space="0" w:color="000000"/>
          <w:right w:val="thickThinMediumGap" w:sz="12" w:space="0" w:color="000000"/>
          <w:insideH w:val="thickThinMediumGap" w:sz="12" w:space="0" w:color="000000"/>
          <w:insideV w:val="thickThinMediumGap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82"/>
      </w:tblGrid>
      <w:tr w:rsidR="004130EE" w:rsidRPr="00516376">
        <w:trPr>
          <w:trHeight w:val="652"/>
        </w:trPr>
        <w:tc>
          <w:tcPr>
            <w:tcW w:w="8982" w:type="dxa"/>
            <w:tcBorders>
              <w:bottom w:val="thinThickMediumGap" w:sz="12" w:space="0" w:color="000000"/>
              <w:right w:val="thinThickMediumGap" w:sz="12" w:space="0" w:color="000000"/>
            </w:tcBorders>
          </w:tcPr>
          <w:p w:rsidR="004130EE" w:rsidRPr="00516376" w:rsidRDefault="004130EE">
            <w:pPr>
              <w:pStyle w:val="TableParagraph"/>
              <w:spacing w:before="10"/>
              <w:ind w:left="0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4130EE" w:rsidRPr="00516376" w:rsidRDefault="006E5F7D">
            <w:pPr>
              <w:pStyle w:val="TableParagraph"/>
              <w:ind w:left="1577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16376">
              <w:rPr>
                <w:rFonts w:ascii="Bookman Old Style" w:hAnsi="Bookman Old Style"/>
                <w:b/>
                <w:sz w:val="24"/>
                <w:szCs w:val="24"/>
              </w:rPr>
              <w:t>EDITAL PREGÃO ELETRÔNICO</w:t>
            </w:r>
            <w:r w:rsidRPr="00516376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b/>
                <w:sz w:val="24"/>
                <w:szCs w:val="24"/>
              </w:rPr>
              <w:t>Nº</w:t>
            </w:r>
            <w:r w:rsidR="00112EE2" w:rsidRPr="00516376">
              <w:rPr>
                <w:rFonts w:ascii="Bookman Old Style" w:hAnsi="Bookman Old Style"/>
                <w:b/>
                <w:spacing w:val="-2"/>
                <w:sz w:val="24"/>
                <w:szCs w:val="24"/>
              </w:rPr>
              <w:t xml:space="preserve"> 499 / 2022 - 01</w:t>
            </w:r>
          </w:p>
        </w:tc>
      </w:tr>
      <w:tr w:rsidR="004130EE" w:rsidRPr="00516376" w:rsidTr="00516376">
        <w:trPr>
          <w:trHeight w:val="2122"/>
        </w:trPr>
        <w:tc>
          <w:tcPr>
            <w:tcW w:w="8982" w:type="dxa"/>
            <w:tcBorders>
              <w:bottom w:val="thinThickMediumGap" w:sz="12" w:space="0" w:color="000000"/>
              <w:right w:val="thinThickMediumGap" w:sz="12" w:space="0" w:color="000000"/>
            </w:tcBorders>
          </w:tcPr>
          <w:p w:rsidR="00F6644D" w:rsidRPr="00516376" w:rsidRDefault="00F6644D" w:rsidP="00F6644D">
            <w:pPr>
              <w:pStyle w:val="TableParagraph"/>
              <w:spacing w:before="135" w:line="360" w:lineRule="auto"/>
              <w:ind w:left="367" w:right="440"/>
              <w:jc w:val="both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4130EE" w:rsidRPr="00516376" w:rsidRDefault="006E5F7D" w:rsidP="002B5543">
            <w:pPr>
              <w:pStyle w:val="TableParagraph"/>
              <w:spacing w:before="135" w:line="360" w:lineRule="auto"/>
              <w:ind w:left="367" w:right="44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16376">
              <w:rPr>
                <w:rFonts w:ascii="Bookman Old Style" w:hAnsi="Bookman Old Style"/>
                <w:b/>
                <w:sz w:val="24"/>
                <w:szCs w:val="24"/>
              </w:rPr>
              <w:t>OBJETO:</w:t>
            </w:r>
            <w:r w:rsidR="00F6644D" w:rsidRPr="00516376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5639FD" w:rsidRPr="00516376">
              <w:rPr>
                <w:rFonts w:ascii="Bookman Old Style" w:hAnsi="Bookman Old Style"/>
                <w:sz w:val="24"/>
                <w:szCs w:val="24"/>
              </w:rPr>
              <w:t>Contratação de Empresa especializada na prestação de serviços no ramo de seguros de veículos, para segurar a frota oficial da Superintendência Regional do DNIT no Estado do Amazonas.  </w:t>
            </w:r>
          </w:p>
        </w:tc>
      </w:tr>
      <w:tr w:rsidR="004130EE" w:rsidRPr="00516376">
        <w:trPr>
          <w:trHeight w:val="2550"/>
        </w:trPr>
        <w:tc>
          <w:tcPr>
            <w:tcW w:w="8982" w:type="dxa"/>
            <w:tcBorders>
              <w:bottom w:val="thinThickMediumGap" w:sz="12" w:space="0" w:color="000000"/>
              <w:right w:val="thinThickMediumGap" w:sz="12" w:space="0" w:color="000000"/>
            </w:tcBorders>
          </w:tcPr>
          <w:p w:rsidR="004130EE" w:rsidRPr="00516376" w:rsidRDefault="004130EE">
            <w:pPr>
              <w:pStyle w:val="TableParagraph"/>
              <w:ind w:left="0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4130EE" w:rsidRPr="00BC10B4" w:rsidRDefault="006E5F7D">
            <w:pPr>
              <w:pStyle w:val="TableParagraph"/>
              <w:spacing w:before="154"/>
              <w:ind w:left="367"/>
              <w:rPr>
                <w:rFonts w:ascii="Bookman Old Style" w:hAnsi="Bookman Old Style"/>
                <w:b/>
                <w:sz w:val="20"/>
                <w:szCs w:val="20"/>
              </w:rPr>
            </w:pPr>
            <w:r w:rsidRPr="00BC10B4">
              <w:rPr>
                <w:rFonts w:ascii="Bookman Old Style" w:hAnsi="Bookman Old Style"/>
                <w:b/>
                <w:sz w:val="20"/>
                <w:szCs w:val="20"/>
                <w:u w:val="thick"/>
              </w:rPr>
              <w:t>DADOS</w:t>
            </w:r>
            <w:r w:rsidRPr="00BC10B4">
              <w:rPr>
                <w:rFonts w:ascii="Bookman Old Style" w:hAnsi="Bookman Old Style"/>
                <w:b/>
                <w:spacing w:val="-4"/>
                <w:sz w:val="20"/>
                <w:szCs w:val="20"/>
                <w:u w:val="thick"/>
              </w:rPr>
              <w:t xml:space="preserve"> </w:t>
            </w:r>
            <w:r w:rsidRPr="00BC10B4">
              <w:rPr>
                <w:rFonts w:ascii="Bookman Old Style" w:hAnsi="Bookman Old Style"/>
                <w:b/>
                <w:sz w:val="20"/>
                <w:szCs w:val="20"/>
                <w:u w:val="thick"/>
              </w:rPr>
              <w:t>DO</w:t>
            </w:r>
            <w:r w:rsidRPr="00BC10B4">
              <w:rPr>
                <w:rFonts w:ascii="Bookman Old Style" w:hAnsi="Bookman Old Style"/>
                <w:b/>
                <w:spacing w:val="-2"/>
                <w:sz w:val="20"/>
                <w:szCs w:val="20"/>
                <w:u w:val="thick"/>
              </w:rPr>
              <w:t xml:space="preserve"> </w:t>
            </w:r>
            <w:r w:rsidRPr="00BC10B4">
              <w:rPr>
                <w:rFonts w:ascii="Bookman Old Style" w:hAnsi="Bookman Old Style"/>
                <w:b/>
                <w:sz w:val="20"/>
                <w:szCs w:val="20"/>
                <w:u w:val="thick"/>
              </w:rPr>
              <w:t>PREGÃO</w:t>
            </w:r>
          </w:p>
          <w:p w:rsidR="004130EE" w:rsidRPr="00BC10B4" w:rsidRDefault="006E5F7D">
            <w:pPr>
              <w:pStyle w:val="TableParagraph"/>
              <w:tabs>
                <w:tab w:val="left" w:leader="dot" w:pos="2778"/>
              </w:tabs>
              <w:spacing w:before="115"/>
              <w:ind w:left="367"/>
              <w:rPr>
                <w:rFonts w:ascii="Bookman Old Style" w:hAnsi="Bookman Old Style"/>
                <w:b/>
                <w:sz w:val="20"/>
                <w:szCs w:val="20"/>
              </w:rPr>
            </w:pPr>
            <w:r w:rsidRPr="00BC10B4">
              <w:rPr>
                <w:rFonts w:ascii="Bookman Old Style" w:hAnsi="Bookman Old Style"/>
                <w:b/>
                <w:sz w:val="20"/>
                <w:szCs w:val="20"/>
              </w:rPr>
              <w:t>DATA</w:t>
            </w:r>
            <w:r w:rsidR="00516376" w:rsidRPr="00BC10B4">
              <w:rPr>
                <w:rFonts w:ascii="Bookman Old Style" w:hAnsi="Bookman Old Style"/>
                <w:b/>
                <w:sz w:val="20"/>
                <w:szCs w:val="20"/>
              </w:rPr>
              <w:t xml:space="preserve">: </w:t>
            </w:r>
            <w:r w:rsidR="00164835">
              <w:rPr>
                <w:rFonts w:ascii="Bookman Old Style" w:hAnsi="Bookman Old Style"/>
                <w:b/>
                <w:sz w:val="20"/>
                <w:szCs w:val="20"/>
              </w:rPr>
              <w:t>16</w:t>
            </w:r>
            <w:r w:rsidR="00516376" w:rsidRPr="00BC10B4">
              <w:rPr>
                <w:rFonts w:ascii="Bookman Old Style" w:hAnsi="Bookman Old Style"/>
                <w:b/>
                <w:sz w:val="20"/>
                <w:szCs w:val="20"/>
              </w:rPr>
              <w:t>/01/2023</w:t>
            </w:r>
          </w:p>
          <w:p w:rsidR="004130EE" w:rsidRPr="00BC10B4" w:rsidRDefault="006E5F7D">
            <w:pPr>
              <w:pStyle w:val="TableParagraph"/>
              <w:spacing w:before="116" w:line="357" w:lineRule="auto"/>
              <w:ind w:left="367" w:right="4443"/>
              <w:rPr>
                <w:rFonts w:ascii="Bookman Old Style" w:hAnsi="Bookman Old Style"/>
                <w:b/>
                <w:sz w:val="20"/>
                <w:szCs w:val="20"/>
              </w:rPr>
            </w:pPr>
            <w:r w:rsidRPr="00BC10B4">
              <w:rPr>
                <w:rFonts w:ascii="Bookman Old Style" w:hAnsi="Bookman Old Style"/>
                <w:b/>
                <w:sz w:val="20"/>
                <w:szCs w:val="20"/>
              </w:rPr>
              <w:t>CRITÉRIO</w:t>
            </w:r>
            <w:r w:rsidRPr="00BC10B4">
              <w:rPr>
                <w:rFonts w:ascii="Bookman Old Style" w:hAnsi="Bookman Old Style"/>
                <w:b/>
                <w:spacing w:val="-5"/>
                <w:sz w:val="20"/>
                <w:szCs w:val="20"/>
              </w:rPr>
              <w:t xml:space="preserve"> </w:t>
            </w:r>
            <w:r w:rsidRPr="00BC10B4">
              <w:rPr>
                <w:rFonts w:ascii="Bookman Old Style" w:hAnsi="Bookman Old Style"/>
                <w:b/>
                <w:sz w:val="20"/>
                <w:szCs w:val="20"/>
              </w:rPr>
              <w:t>DE</w:t>
            </w:r>
            <w:r w:rsidRPr="00BC10B4">
              <w:rPr>
                <w:rFonts w:ascii="Bookman Old Style" w:hAnsi="Bookman Old Style"/>
                <w:b/>
                <w:spacing w:val="-3"/>
                <w:sz w:val="20"/>
                <w:szCs w:val="20"/>
              </w:rPr>
              <w:t xml:space="preserve"> </w:t>
            </w:r>
            <w:r w:rsidRPr="00BC10B4">
              <w:rPr>
                <w:rFonts w:ascii="Bookman Old Style" w:hAnsi="Bookman Old Style"/>
                <w:b/>
                <w:sz w:val="20"/>
                <w:szCs w:val="20"/>
              </w:rPr>
              <w:t>JULGAMENTO:Menor</w:t>
            </w:r>
            <w:r w:rsidRPr="00BC10B4">
              <w:rPr>
                <w:rFonts w:ascii="Bookman Old Style" w:hAnsi="Bookman Old Style"/>
                <w:b/>
                <w:spacing w:val="-5"/>
                <w:sz w:val="20"/>
                <w:szCs w:val="20"/>
              </w:rPr>
              <w:t xml:space="preserve"> </w:t>
            </w:r>
            <w:r w:rsidRPr="00BC10B4">
              <w:rPr>
                <w:rFonts w:ascii="Bookman Old Style" w:hAnsi="Bookman Old Style"/>
                <w:b/>
                <w:sz w:val="20"/>
                <w:szCs w:val="20"/>
              </w:rPr>
              <w:t>Preço</w:t>
            </w:r>
            <w:r w:rsidRPr="00BC10B4">
              <w:rPr>
                <w:rFonts w:ascii="Bookman Old Style" w:hAnsi="Bookman Old Style"/>
                <w:b/>
                <w:spacing w:val="-53"/>
                <w:sz w:val="20"/>
                <w:szCs w:val="20"/>
              </w:rPr>
              <w:t xml:space="preserve"> </w:t>
            </w:r>
            <w:r w:rsidRPr="00BC10B4">
              <w:rPr>
                <w:rFonts w:ascii="Bookman Old Style" w:hAnsi="Bookman Old Style"/>
                <w:b/>
                <w:sz w:val="20"/>
                <w:szCs w:val="20"/>
              </w:rPr>
              <w:t>VALOR</w:t>
            </w:r>
            <w:r w:rsidRPr="00BC10B4">
              <w:rPr>
                <w:rFonts w:ascii="Bookman Old Style" w:hAnsi="Bookman Old Style"/>
                <w:b/>
                <w:spacing w:val="-2"/>
                <w:sz w:val="20"/>
                <w:szCs w:val="20"/>
              </w:rPr>
              <w:t xml:space="preserve"> </w:t>
            </w:r>
            <w:r w:rsidRPr="00BC10B4">
              <w:rPr>
                <w:rFonts w:ascii="Bookman Old Style" w:hAnsi="Bookman Old Style"/>
                <w:b/>
                <w:sz w:val="20"/>
                <w:szCs w:val="20"/>
              </w:rPr>
              <w:t>ESTIMADO:</w:t>
            </w:r>
            <w:r w:rsidRPr="00BC10B4">
              <w:rPr>
                <w:rFonts w:ascii="Bookman Old Style" w:hAnsi="Bookman Old Style"/>
                <w:b/>
                <w:spacing w:val="1"/>
                <w:sz w:val="20"/>
                <w:szCs w:val="20"/>
              </w:rPr>
              <w:t xml:space="preserve"> </w:t>
            </w:r>
            <w:r w:rsidRPr="00BC10B4">
              <w:rPr>
                <w:rFonts w:ascii="Bookman Old Style" w:hAnsi="Bookman Old Style"/>
                <w:b/>
                <w:color w:val="000009"/>
                <w:sz w:val="20"/>
                <w:szCs w:val="20"/>
              </w:rPr>
              <w:t xml:space="preserve">R$ </w:t>
            </w:r>
            <w:r w:rsidR="00BC10B4" w:rsidRPr="00BC10B4">
              <w:rPr>
                <w:rFonts w:ascii="Bookman Old Style" w:hAnsi="Bookman Old Style"/>
                <w:b/>
                <w:color w:val="000009"/>
                <w:sz w:val="20"/>
                <w:szCs w:val="20"/>
              </w:rPr>
              <w:t>6</w:t>
            </w:r>
            <w:r w:rsidR="00BC10B4">
              <w:rPr>
                <w:rFonts w:ascii="Bookman Old Style" w:hAnsi="Bookman Old Style"/>
                <w:b/>
                <w:bCs/>
                <w:color w:val="000009"/>
                <w:sz w:val="20"/>
                <w:szCs w:val="20"/>
              </w:rPr>
              <w:t>4.926,26</w:t>
            </w:r>
          </w:p>
          <w:p w:rsidR="004130EE" w:rsidRPr="00516376" w:rsidRDefault="006E5F7D">
            <w:pPr>
              <w:pStyle w:val="TableParagraph"/>
              <w:spacing w:before="3"/>
              <w:ind w:left="367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C10B4">
              <w:rPr>
                <w:rFonts w:ascii="Bookman Old Style" w:hAnsi="Bookman Old Style"/>
                <w:b/>
                <w:sz w:val="20"/>
                <w:szCs w:val="20"/>
              </w:rPr>
              <w:t>PRAZO</w:t>
            </w:r>
            <w:r w:rsidRPr="00BC10B4">
              <w:rPr>
                <w:rFonts w:ascii="Bookman Old Style" w:hAnsi="Bookman Old Style"/>
                <w:b/>
                <w:spacing w:val="-1"/>
                <w:sz w:val="20"/>
                <w:szCs w:val="20"/>
              </w:rPr>
              <w:t xml:space="preserve"> </w:t>
            </w:r>
            <w:r w:rsidRPr="00BC10B4">
              <w:rPr>
                <w:rFonts w:ascii="Bookman Old Style" w:hAnsi="Bookman Old Style"/>
                <w:b/>
                <w:sz w:val="20"/>
                <w:szCs w:val="20"/>
              </w:rPr>
              <w:t>DE</w:t>
            </w:r>
            <w:r w:rsidRPr="00BC10B4">
              <w:rPr>
                <w:rFonts w:ascii="Bookman Old Style" w:hAnsi="Bookman Old Style"/>
                <w:b/>
                <w:spacing w:val="-2"/>
                <w:sz w:val="20"/>
                <w:szCs w:val="20"/>
              </w:rPr>
              <w:t xml:space="preserve"> </w:t>
            </w:r>
            <w:r w:rsidRPr="00BC10B4">
              <w:rPr>
                <w:rFonts w:ascii="Bookman Old Style" w:hAnsi="Bookman Old Style"/>
                <w:b/>
                <w:sz w:val="20"/>
                <w:szCs w:val="20"/>
              </w:rPr>
              <w:t>VALIDADE</w:t>
            </w:r>
            <w:r w:rsidRPr="00BC10B4">
              <w:rPr>
                <w:rFonts w:ascii="Bookman Old Style" w:hAnsi="Bookman Old Style"/>
                <w:b/>
                <w:spacing w:val="-2"/>
                <w:sz w:val="20"/>
                <w:szCs w:val="20"/>
              </w:rPr>
              <w:t xml:space="preserve"> </w:t>
            </w:r>
            <w:r w:rsidRPr="00BC10B4">
              <w:rPr>
                <w:rFonts w:ascii="Bookman Old Style" w:hAnsi="Bookman Old Style"/>
                <w:b/>
                <w:sz w:val="20"/>
                <w:szCs w:val="20"/>
              </w:rPr>
              <w:t>DA</w:t>
            </w:r>
            <w:r w:rsidRPr="00BC10B4">
              <w:rPr>
                <w:rFonts w:ascii="Bookman Old Style" w:hAnsi="Bookman Old Style"/>
                <w:b/>
                <w:spacing w:val="-4"/>
                <w:sz w:val="20"/>
                <w:szCs w:val="20"/>
              </w:rPr>
              <w:t xml:space="preserve"> </w:t>
            </w:r>
            <w:r w:rsidRPr="00BC10B4">
              <w:rPr>
                <w:rFonts w:ascii="Bookman Old Style" w:hAnsi="Bookman Old Style"/>
                <w:b/>
                <w:sz w:val="20"/>
                <w:szCs w:val="20"/>
              </w:rPr>
              <w:t>PROPOSTA:</w:t>
            </w:r>
            <w:r w:rsidRPr="00BC10B4">
              <w:rPr>
                <w:rFonts w:ascii="Bookman Old Style" w:hAnsi="Bookman Old Style"/>
                <w:b/>
                <w:spacing w:val="2"/>
                <w:sz w:val="20"/>
                <w:szCs w:val="20"/>
              </w:rPr>
              <w:t xml:space="preserve"> </w:t>
            </w:r>
            <w:r w:rsidRPr="00BC10B4">
              <w:rPr>
                <w:rFonts w:ascii="Bookman Old Style" w:hAnsi="Bookman Old Style"/>
                <w:b/>
                <w:sz w:val="20"/>
                <w:szCs w:val="20"/>
              </w:rPr>
              <w:t>60</w:t>
            </w:r>
            <w:r w:rsidRPr="00BC10B4">
              <w:rPr>
                <w:rFonts w:ascii="Bookman Old Style" w:hAnsi="Bookman Old Style"/>
                <w:b/>
                <w:spacing w:val="54"/>
                <w:sz w:val="20"/>
                <w:szCs w:val="20"/>
              </w:rPr>
              <w:t xml:space="preserve"> </w:t>
            </w:r>
            <w:r w:rsidRPr="00BC10B4">
              <w:rPr>
                <w:rFonts w:ascii="Bookman Old Style" w:hAnsi="Bookman Old Style"/>
                <w:b/>
                <w:sz w:val="20"/>
                <w:szCs w:val="20"/>
              </w:rPr>
              <w:t>dias</w:t>
            </w:r>
          </w:p>
        </w:tc>
      </w:tr>
      <w:tr w:rsidR="004130EE" w:rsidRPr="00516376">
        <w:trPr>
          <w:trHeight w:val="2529"/>
        </w:trPr>
        <w:tc>
          <w:tcPr>
            <w:tcW w:w="8982" w:type="dxa"/>
            <w:tcBorders>
              <w:bottom w:val="thinThickMediumGap" w:sz="12" w:space="0" w:color="000000"/>
              <w:right w:val="thinThickMediumGap" w:sz="12" w:space="0" w:color="000000"/>
            </w:tcBorders>
          </w:tcPr>
          <w:p w:rsidR="004130EE" w:rsidRPr="00516376" w:rsidRDefault="006E5F7D">
            <w:pPr>
              <w:pStyle w:val="TableParagraph"/>
              <w:spacing w:line="357" w:lineRule="auto"/>
              <w:ind w:left="1337" w:right="1226" w:firstLine="3"/>
              <w:jc w:val="center"/>
              <w:rPr>
                <w:rFonts w:ascii="Bookman Old Style" w:hAnsi="Bookman Old Style"/>
                <w:b/>
              </w:rPr>
            </w:pPr>
            <w:r w:rsidRPr="00516376">
              <w:rPr>
                <w:rFonts w:ascii="Bookman Old Style" w:hAnsi="Bookman Old Style"/>
                <w:b/>
                <w:color w:val="000009"/>
              </w:rPr>
              <w:t>DEPARTAMENTO NACIONAL DE INFRAESTRUTURA DE</w:t>
            </w:r>
            <w:r w:rsidRPr="00516376">
              <w:rPr>
                <w:rFonts w:ascii="Bookman Old Style" w:hAnsi="Bookman Old Style"/>
                <w:b/>
                <w:color w:val="000009"/>
                <w:spacing w:val="1"/>
              </w:rPr>
              <w:t xml:space="preserve"> </w:t>
            </w:r>
            <w:r w:rsidRPr="00516376">
              <w:rPr>
                <w:rFonts w:ascii="Bookman Old Style" w:hAnsi="Bookman Old Style"/>
                <w:b/>
                <w:color w:val="000009"/>
              </w:rPr>
              <w:t>TRANSPORTES</w:t>
            </w:r>
            <w:r w:rsidRPr="00516376">
              <w:rPr>
                <w:rFonts w:ascii="Bookman Old Style" w:hAnsi="Bookman Old Style"/>
                <w:b/>
                <w:color w:val="000009"/>
                <w:spacing w:val="-5"/>
              </w:rPr>
              <w:t xml:space="preserve"> </w:t>
            </w:r>
            <w:r w:rsidRPr="00516376">
              <w:rPr>
                <w:rFonts w:ascii="Bookman Old Style" w:hAnsi="Bookman Old Style"/>
                <w:b/>
                <w:color w:val="000009"/>
              </w:rPr>
              <w:t>SUPERINTENDÊNCIA</w:t>
            </w:r>
            <w:r w:rsidRPr="00516376">
              <w:rPr>
                <w:rFonts w:ascii="Bookman Old Style" w:hAnsi="Bookman Old Style"/>
                <w:b/>
                <w:color w:val="000009"/>
                <w:spacing w:val="-6"/>
              </w:rPr>
              <w:t xml:space="preserve"> </w:t>
            </w:r>
            <w:r w:rsidRPr="00516376">
              <w:rPr>
                <w:rFonts w:ascii="Bookman Old Style" w:hAnsi="Bookman Old Style"/>
                <w:b/>
                <w:color w:val="000009"/>
              </w:rPr>
              <w:t>REGIONAL</w:t>
            </w:r>
            <w:r w:rsidRPr="00516376">
              <w:rPr>
                <w:rFonts w:ascii="Bookman Old Style" w:hAnsi="Bookman Old Style"/>
                <w:b/>
                <w:color w:val="000009"/>
                <w:spacing w:val="-2"/>
              </w:rPr>
              <w:t xml:space="preserve"> </w:t>
            </w:r>
            <w:r w:rsidRPr="00516376">
              <w:rPr>
                <w:rFonts w:ascii="Bookman Old Style" w:hAnsi="Bookman Old Style"/>
                <w:b/>
                <w:color w:val="000009"/>
              </w:rPr>
              <w:t>NO</w:t>
            </w:r>
            <w:r w:rsidRPr="00516376">
              <w:rPr>
                <w:rFonts w:ascii="Bookman Old Style" w:hAnsi="Bookman Old Style"/>
                <w:b/>
                <w:color w:val="000009"/>
                <w:spacing w:val="-4"/>
              </w:rPr>
              <w:t xml:space="preserve"> </w:t>
            </w:r>
            <w:r w:rsidRPr="00516376">
              <w:rPr>
                <w:rFonts w:ascii="Bookman Old Style" w:hAnsi="Bookman Old Style"/>
                <w:b/>
                <w:color w:val="000009"/>
              </w:rPr>
              <w:t>ESTADO DO</w:t>
            </w:r>
            <w:r w:rsidRPr="00516376">
              <w:rPr>
                <w:rFonts w:ascii="Bookman Old Style" w:hAnsi="Bookman Old Style"/>
                <w:b/>
                <w:color w:val="000009"/>
                <w:spacing w:val="-53"/>
              </w:rPr>
              <w:t xml:space="preserve"> </w:t>
            </w:r>
            <w:r w:rsidRPr="00516376">
              <w:rPr>
                <w:rFonts w:ascii="Bookman Old Style" w:hAnsi="Bookman Old Style"/>
                <w:b/>
                <w:color w:val="000009"/>
              </w:rPr>
              <w:t>AMAZONAS</w:t>
            </w:r>
          </w:p>
          <w:p w:rsidR="004130EE" w:rsidRPr="00516376" w:rsidRDefault="006E5F7D">
            <w:pPr>
              <w:pStyle w:val="TableParagraph"/>
              <w:spacing w:before="1"/>
              <w:ind w:left="2547" w:right="2436"/>
              <w:jc w:val="center"/>
              <w:rPr>
                <w:rFonts w:ascii="Bookman Old Style" w:hAnsi="Bookman Old Style"/>
                <w:b/>
              </w:rPr>
            </w:pPr>
            <w:r w:rsidRPr="00516376">
              <w:rPr>
                <w:rFonts w:ascii="Bookman Old Style" w:hAnsi="Bookman Old Style"/>
                <w:b/>
                <w:color w:val="000009"/>
              </w:rPr>
              <w:t>SERVIÇO</w:t>
            </w:r>
            <w:r w:rsidRPr="00516376">
              <w:rPr>
                <w:rFonts w:ascii="Bookman Old Style" w:hAnsi="Bookman Old Style"/>
                <w:b/>
                <w:color w:val="000009"/>
                <w:spacing w:val="-2"/>
              </w:rPr>
              <w:t xml:space="preserve"> </w:t>
            </w:r>
            <w:r w:rsidRPr="00516376">
              <w:rPr>
                <w:rFonts w:ascii="Bookman Old Style" w:hAnsi="Bookman Old Style"/>
                <w:b/>
                <w:color w:val="000009"/>
              </w:rPr>
              <w:t>DE</w:t>
            </w:r>
            <w:r w:rsidRPr="00516376">
              <w:rPr>
                <w:rFonts w:ascii="Bookman Old Style" w:hAnsi="Bookman Old Style"/>
                <w:b/>
                <w:color w:val="000009"/>
                <w:spacing w:val="-3"/>
              </w:rPr>
              <w:t xml:space="preserve"> </w:t>
            </w:r>
            <w:r w:rsidRPr="00516376">
              <w:rPr>
                <w:rFonts w:ascii="Bookman Old Style" w:hAnsi="Bookman Old Style"/>
                <w:b/>
                <w:color w:val="000009"/>
              </w:rPr>
              <w:t>CADASTRO</w:t>
            </w:r>
            <w:r w:rsidRPr="00516376">
              <w:rPr>
                <w:rFonts w:ascii="Bookman Old Style" w:hAnsi="Bookman Old Style"/>
                <w:b/>
                <w:color w:val="000009"/>
                <w:spacing w:val="-1"/>
              </w:rPr>
              <w:t xml:space="preserve"> </w:t>
            </w:r>
            <w:r w:rsidRPr="00516376">
              <w:rPr>
                <w:rFonts w:ascii="Bookman Old Style" w:hAnsi="Bookman Old Style"/>
                <w:b/>
                <w:color w:val="000009"/>
              </w:rPr>
              <w:t>E</w:t>
            </w:r>
            <w:r w:rsidRPr="00516376">
              <w:rPr>
                <w:rFonts w:ascii="Bookman Old Style" w:hAnsi="Bookman Old Style"/>
                <w:b/>
                <w:color w:val="000009"/>
                <w:spacing w:val="-4"/>
              </w:rPr>
              <w:t xml:space="preserve"> </w:t>
            </w:r>
            <w:r w:rsidRPr="00516376">
              <w:rPr>
                <w:rFonts w:ascii="Bookman Old Style" w:hAnsi="Bookman Old Style"/>
                <w:b/>
                <w:color w:val="000009"/>
              </w:rPr>
              <w:t>LICITAÇÕES</w:t>
            </w:r>
          </w:p>
          <w:p w:rsidR="004130EE" w:rsidRPr="00516376" w:rsidRDefault="006E5F7D">
            <w:pPr>
              <w:pStyle w:val="TableParagraph"/>
              <w:spacing w:before="116" w:line="357" w:lineRule="auto"/>
              <w:ind w:left="2547" w:right="2422"/>
              <w:jc w:val="center"/>
              <w:rPr>
                <w:rFonts w:ascii="Bookman Old Style" w:hAnsi="Bookman Old Style"/>
                <w:b/>
              </w:rPr>
            </w:pPr>
            <w:r w:rsidRPr="00516376">
              <w:rPr>
                <w:rFonts w:ascii="Bookman Old Style" w:hAnsi="Bookman Old Style"/>
                <w:b/>
                <w:color w:val="000009"/>
              </w:rPr>
              <w:t>Avenida Recife, 2479 – Flores –</w:t>
            </w:r>
            <w:r w:rsidRPr="00516376">
              <w:rPr>
                <w:rFonts w:ascii="Bookman Old Style" w:hAnsi="Bookman Old Style"/>
                <w:b/>
                <w:color w:val="000009"/>
                <w:spacing w:val="-53"/>
              </w:rPr>
              <w:t xml:space="preserve"> </w:t>
            </w:r>
            <w:r w:rsidRPr="00516376">
              <w:rPr>
                <w:rFonts w:ascii="Bookman Old Style" w:hAnsi="Bookman Old Style"/>
                <w:b/>
                <w:color w:val="000009"/>
              </w:rPr>
              <w:t>Manaus/AM</w:t>
            </w:r>
            <w:r w:rsidRPr="00516376">
              <w:rPr>
                <w:rFonts w:ascii="Bookman Old Style" w:hAnsi="Bookman Old Style"/>
                <w:b/>
                <w:color w:val="000009"/>
                <w:spacing w:val="2"/>
              </w:rPr>
              <w:t xml:space="preserve"> </w:t>
            </w:r>
            <w:r w:rsidRPr="00516376">
              <w:rPr>
                <w:rFonts w:ascii="Bookman Old Style" w:hAnsi="Bookman Old Style"/>
                <w:b/>
                <w:color w:val="000009"/>
              </w:rPr>
              <w:t>CEP:</w:t>
            </w:r>
            <w:r w:rsidRPr="00516376">
              <w:rPr>
                <w:rFonts w:ascii="Bookman Old Style" w:hAnsi="Bookman Old Style"/>
                <w:b/>
                <w:color w:val="000009"/>
                <w:spacing w:val="-1"/>
              </w:rPr>
              <w:t xml:space="preserve"> </w:t>
            </w:r>
            <w:r w:rsidRPr="00516376">
              <w:rPr>
                <w:rFonts w:ascii="Bookman Old Style" w:hAnsi="Bookman Old Style"/>
                <w:b/>
                <w:color w:val="000009"/>
              </w:rPr>
              <w:t>69058-775</w:t>
            </w:r>
          </w:p>
          <w:p w:rsidR="004130EE" w:rsidRPr="00516376" w:rsidRDefault="00164835">
            <w:pPr>
              <w:pStyle w:val="TableParagraph"/>
              <w:spacing w:before="3" w:line="229" w:lineRule="exact"/>
              <w:ind w:left="2547" w:right="2432"/>
              <w:jc w:val="center"/>
              <w:rPr>
                <w:rFonts w:ascii="Bookman Old Style" w:hAnsi="Bookman Old Style"/>
              </w:rPr>
            </w:pPr>
            <w:hyperlink r:id="rId9">
              <w:r w:rsidR="006E5F7D" w:rsidRPr="00516376">
                <w:rPr>
                  <w:rFonts w:ascii="Bookman Old Style" w:hAnsi="Bookman Old Style"/>
                  <w:color w:val="000009"/>
                </w:rPr>
                <w:t>http://www.dnit.gov.br</w:t>
              </w:r>
            </w:hyperlink>
          </w:p>
          <w:p w:rsidR="004130EE" w:rsidRPr="00516376" w:rsidRDefault="006E5F7D">
            <w:pPr>
              <w:pStyle w:val="TableParagraph"/>
              <w:spacing w:line="216" w:lineRule="exact"/>
              <w:ind w:left="2497" w:right="2436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16376">
              <w:rPr>
                <w:rFonts w:ascii="Bookman Old Style" w:hAnsi="Bookman Old Style"/>
                <w:color w:val="000009"/>
                <w:sz w:val="24"/>
                <w:szCs w:val="24"/>
              </w:rPr>
              <w:t>E-mail:</w:t>
            </w:r>
            <w:r w:rsidRPr="00516376">
              <w:rPr>
                <w:rFonts w:ascii="Bookman Old Style" w:hAnsi="Bookman Old Style"/>
                <w:color w:val="000009"/>
                <w:spacing w:val="-5"/>
                <w:sz w:val="24"/>
                <w:szCs w:val="24"/>
              </w:rPr>
              <w:t xml:space="preserve"> </w:t>
            </w:r>
            <w:hyperlink r:id="rId10">
              <w:r w:rsidRPr="00516376">
                <w:rPr>
                  <w:rFonts w:ascii="Bookman Old Style" w:hAnsi="Bookman Old Style"/>
                  <w:color w:val="000009"/>
                  <w:sz w:val="24"/>
                  <w:szCs w:val="24"/>
                </w:rPr>
                <w:t>seccadlic-amrr</w:t>
              </w:r>
              <w:r w:rsidRPr="00516376">
                <w:rPr>
                  <w:rFonts w:ascii="Bookman Old Style" w:hAnsi="Bookman Old Style"/>
                  <w:b/>
                  <w:color w:val="000009"/>
                  <w:sz w:val="24"/>
                  <w:szCs w:val="24"/>
                </w:rPr>
                <w:t>@dnit.gov.br</w:t>
              </w:r>
            </w:hyperlink>
          </w:p>
        </w:tc>
      </w:tr>
    </w:tbl>
    <w:p w:rsidR="004130EE" w:rsidRPr="00516376" w:rsidRDefault="004130EE">
      <w:pPr>
        <w:spacing w:line="216" w:lineRule="exact"/>
        <w:jc w:val="center"/>
        <w:rPr>
          <w:rFonts w:ascii="Bookman Old Style" w:hAnsi="Bookman Old Style"/>
          <w:sz w:val="24"/>
          <w:szCs w:val="24"/>
        </w:rPr>
        <w:sectPr w:rsidR="004130EE" w:rsidRPr="00516376">
          <w:headerReference w:type="default" r:id="rId11"/>
          <w:footerReference w:type="default" r:id="rId12"/>
          <w:type w:val="continuous"/>
          <w:pgSz w:w="11910" w:h="16840"/>
          <w:pgMar w:top="1320" w:right="1000" w:bottom="1460" w:left="1460" w:header="715" w:footer="1277" w:gutter="0"/>
          <w:pgNumType w:start="1"/>
          <w:cols w:space="720"/>
        </w:sectPr>
      </w:pPr>
    </w:p>
    <w:p w:rsidR="004130EE" w:rsidRPr="00516376" w:rsidRDefault="004130EE">
      <w:pPr>
        <w:pStyle w:val="Corpodetexto"/>
        <w:spacing w:before="4"/>
        <w:rPr>
          <w:rFonts w:ascii="Bookman Old Style" w:hAnsi="Bookman Old Style"/>
          <w:b/>
          <w:sz w:val="24"/>
          <w:szCs w:val="24"/>
        </w:rPr>
      </w:pPr>
    </w:p>
    <w:p w:rsidR="009D10EB" w:rsidRDefault="006E5F7D">
      <w:pPr>
        <w:pStyle w:val="Ttulo3"/>
        <w:spacing w:before="82" w:line="367" w:lineRule="auto"/>
        <w:ind w:left="4312" w:right="1274" w:hanging="2005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(Processo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Administrativo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n.°</w:t>
      </w:r>
      <w:r w:rsidRPr="00516376">
        <w:rPr>
          <w:rFonts w:ascii="Bookman Old Style" w:hAnsi="Bookman Old Style"/>
          <w:spacing w:val="22"/>
          <w:sz w:val="24"/>
          <w:szCs w:val="24"/>
        </w:rPr>
        <w:t xml:space="preserve"> </w:t>
      </w:r>
      <w:r w:rsidR="009D10EB">
        <w:rPr>
          <w:rFonts w:ascii="Bookman Old Style" w:hAnsi="Bookman Old Style"/>
          <w:spacing w:val="22"/>
          <w:sz w:val="24"/>
          <w:szCs w:val="24"/>
        </w:rPr>
        <w:t>50601.001627/2022-09)</w:t>
      </w:r>
    </w:p>
    <w:p w:rsidR="009D10EB" w:rsidRDefault="009D10EB">
      <w:pPr>
        <w:pStyle w:val="Ttulo3"/>
        <w:spacing w:before="82" w:line="367" w:lineRule="auto"/>
        <w:ind w:left="4312" w:right="1274" w:hanging="2005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Ttulo3"/>
        <w:spacing w:before="82" w:line="367" w:lineRule="auto"/>
        <w:ind w:left="4312" w:right="1274" w:hanging="2005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SUMÁRIO</w:t>
      </w:r>
    </w:p>
    <w:p w:rsidR="004130EE" w:rsidRPr="00516376" w:rsidRDefault="004130EE">
      <w:pPr>
        <w:spacing w:line="367" w:lineRule="auto"/>
        <w:rPr>
          <w:rFonts w:ascii="Bookman Old Style" w:hAnsi="Bookman Old Style"/>
          <w:sz w:val="24"/>
          <w:szCs w:val="24"/>
        </w:rPr>
        <w:sectPr w:rsidR="004130EE" w:rsidRPr="00516376">
          <w:pgSz w:w="11910" w:h="16840"/>
          <w:pgMar w:top="1320" w:right="1000" w:bottom="1634" w:left="1460" w:header="715" w:footer="1277" w:gutter="0"/>
          <w:cols w:space="720"/>
        </w:sectPr>
      </w:pPr>
    </w:p>
    <w:sdt>
      <w:sdtPr>
        <w:rPr>
          <w:rFonts w:ascii="Bookman Old Style" w:hAnsi="Bookman Old Style"/>
          <w:sz w:val="20"/>
          <w:szCs w:val="20"/>
        </w:rPr>
        <w:id w:val="406814644"/>
        <w:docPartObj>
          <w:docPartGallery w:val="Table of Contents"/>
          <w:docPartUnique/>
        </w:docPartObj>
      </w:sdtPr>
      <w:sdtEndPr/>
      <w:sdtContent>
        <w:p w:rsidR="004130EE" w:rsidRPr="003716FC" w:rsidRDefault="00164835">
          <w:pPr>
            <w:pStyle w:val="Sumrio1"/>
            <w:numPr>
              <w:ilvl w:val="0"/>
              <w:numId w:val="28"/>
            </w:numPr>
            <w:tabs>
              <w:tab w:val="left" w:pos="721"/>
              <w:tab w:val="left" w:pos="722"/>
              <w:tab w:val="left" w:leader="dot" w:pos="9183"/>
            </w:tabs>
            <w:spacing w:before="348"/>
            <w:rPr>
              <w:rFonts w:ascii="Bookman Old Style" w:hAnsi="Bookman Old Style"/>
              <w:sz w:val="20"/>
              <w:szCs w:val="20"/>
            </w:rPr>
          </w:pPr>
          <w:hyperlink w:anchor="_bookmark0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OBJETO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5</w:t>
            </w:r>
          </w:hyperlink>
        </w:p>
        <w:p w:rsidR="004130EE" w:rsidRPr="003716FC" w:rsidRDefault="00164835">
          <w:pPr>
            <w:pStyle w:val="Sumrio1"/>
            <w:numPr>
              <w:ilvl w:val="0"/>
              <w:numId w:val="28"/>
            </w:numPr>
            <w:tabs>
              <w:tab w:val="left" w:pos="721"/>
              <w:tab w:val="left" w:pos="722"/>
              <w:tab w:val="left" w:leader="dot" w:pos="9183"/>
            </w:tabs>
            <w:rPr>
              <w:rFonts w:ascii="Bookman Old Style" w:hAnsi="Bookman Old Style"/>
              <w:sz w:val="20"/>
              <w:szCs w:val="20"/>
            </w:rPr>
          </w:pPr>
          <w:hyperlink w:anchor="_bookmark1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DOS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RECURSOS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ORÇAMENTÁRIOS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6</w:t>
            </w:r>
          </w:hyperlink>
        </w:p>
        <w:p w:rsidR="004130EE" w:rsidRPr="003716FC" w:rsidRDefault="00164835">
          <w:pPr>
            <w:pStyle w:val="Sumrio1"/>
            <w:numPr>
              <w:ilvl w:val="0"/>
              <w:numId w:val="28"/>
            </w:numPr>
            <w:tabs>
              <w:tab w:val="left" w:pos="721"/>
              <w:tab w:val="left" w:pos="722"/>
              <w:tab w:val="left" w:leader="dot" w:pos="9183"/>
            </w:tabs>
            <w:rPr>
              <w:rFonts w:ascii="Bookman Old Style" w:hAnsi="Bookman Old Style"/>
              <w:sz w:val="20"/>
              <w:szCs w:val="20"/>
            </w:rPr>
          </w:pPr>
          <w:hyperlink w:anchor="_bookmark2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DO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CREDENCIAMENTO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6</w:t>
            </w:r>
          </w:hyperlink>
        </w:p>
        <w:p w:rsidR="004130EE" w:rsidRPr="003716FC" w:rsidRDefault="00164835">
          <w:pPr>
            <w:pStyle w:val="Sumrio1"/>
            <w:numPr>
              <w:ilvl w:val="0"/>
              <w:numId w:val="28"/>
            </w:numPr>
            <w:tabs>
              <w:tab w:val="left" w:pos="721"/>
              <w:tab w:val="left" w:pos="722"/>
              <w:tab w:val="left" w:leader="dot" w:pos="9183"/>
            </w:tabs>
            <w:rPr>
              <w:rFonts w:ascii="Bookman Old Style" w:hAnsi="Bookman Old Style"/>
              <w:sz w:val="20"/>
              <w:szCs w:val="20"/>
            </w:rPr>
          </w:pPr>
          <w:hyperlink w:anchor="_bookmark3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DA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PARTICIPAÇÃO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NO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PREGÃO.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7</w:t>
            </w:r>
          </w:hyperlink>
        </w:p>
        <w:p w:rsidR="005F76E7" w:rsidRPr="003716FC" w:rsidRDefault="009D10EB" w:rsidP="00DC5C2A">
          <w:pPr>
            <w:pStyle w:val="Sumrio1"/>
            <w:numPr>
              <w:ilvl w:val="0"/>
              <w:numId w:val="28"/>
            </w:numPr>
            <w:tabs>
              <w:tab w:val="left" w:pos="721"/>
              <w:tab w:val="left" w:pos="722"/>
              <w:tab w:val="left" w:leader="dot" w:pos="9183"/>
            </w:tabs>
            <w:ind w:left="242" w:right="140" w:firstLine="0"/>
            <w:outlineLvl w:val="0"/>
            <w:rPr>
              <w:rFonts w:ascii="Bookman Old Style" w:hAnsi="Bookman Old Style"/>
              <w:sz w:val="20"/>
              <w:szCs w:val="20"/>
            </w:rPr>
          </w:pPr>
          <w:hyperlink w:anchor="_bookmark4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DA APRESENTAÇÃO DA PROPOSTA E DOS DOCUMENTOS DE</w:t>
            </w:r>
          </w:hyperlink>
          <w:r w:rsidR="006E5F7D" w:rsidRPr="003716FC">
            <w:rPr>
              <w:rFonts w:ascii="Bookman Old Style" w:hAnsi="Bookman Old Style"/>
              <w:color w:val="000009"/>
              <w:spacing w:val="1"/>
              <w:sz w:val="20"/>
              <w:szCs w:val="20"/>
            </w:rPr>
            <w:t xml:space="preserve"> </w:t>
          </w:r>
          <w:hyperlink w:anchor="_bookmark4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HABILITAÇÃO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>9</w:t>
            </w:r>
          </w:hyperlink>
          <w:r w:rsidR="005F76E7" w:rsidRPr="003716FC">
            <w:rPr>
              <w:rFonts w:ascii="Bookman Old Style" w:hAnsi="Bookman Old Style"/>
              <w:sz w:val="20"/>
              <w:szCs w:val="20"/>
            </w:rPr>
            <w:t xml:space="preserve">     </w:t>
          </w:r>
        </w:p>
        <w:p w:rsidR="005F76E7" w:rsidRPr="003716FC" w:rsidRDefault="005F76E7" w:rsidP="005F76E7">
          <w:pPr>
            <w:pStyle w:val="Sumrio1"/>
            <w:numPr>
              <w:ilvl w:val="0"/>
              <w:numId w:val="28"/>
            </w:numPr>
            <w:tabs>
              <w:tab w:val="left" w:pos="721"/>
              <w:tab w:val="left" w:pos="722"/>
              <w:tab w:val="left" w:leader="dot" w:pos="9183"/>
            </w:tabs>
            <w:ind w:right="140"/>
            <w:rPr>
              <w:rFonts w:ascii="Bookman Old Style" w:hAnsi="Bookman Old Style"/>
              <w:sz w:val="20"/>
              <w:szCs w:val="20"/>
            </w:rPr>
          </w:pPr>
          <w:r w:rsidRPr="003716FC">
            <w:rPr>
              <w:rFonts w:ascii="Bookman Old Style" w:hAnsi="Bookman Old Style"/>
              <w:sz w:val="20"/>
              <w:szCs w:val="20"/>
            </w:rPr>
            <w:t xml:space="preserve">     </w:t>
          </w:r>
        </w:p>
        <w:p w:rsidR="004130EE" w:rsidRPr="003716FC" w:rsidRDefault="00164835">
          <w:pPr>
            <w:pStyle w:val="Sumrio1"/>
            <w:numPr>
              <w:ilvl w:val="0"/>
              <w:numId w:val="27"/>
            </w:numPr>
            <w:tabs>
              <w:tab w:val="left" w:pos="721"/>
              <w:tab w:val="left" w:pos="722"/>
              <w:tab w:val="left" w:leader="dot" w:pos="9063"/>
            </w:tabs>
            <w:rPr>
              <w:rFonts w:ascii="Bookman Old Style" w:hAnsi="Bookman Old Style"/>
              <w:sz w:val="20"/>
              <w:szCs w:val="20"/>
            </w:rPr>
          </w:pPr>
          <w:hyperlink w:anchor="_bookmark5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DA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ACEITABILIDADE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DA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PROPOSTA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VENCEDORA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13</w:t>
            </w:r>
          </w:hyperlink>
        </w:p>
        <w:p w:rsidR="004130EE" w:rsidRPr="003716FC" w:rsidRDefault="00164835">
          <w:pPr>
            <w:pStyle w:val="Sumrio1"/>
            <w:numPr>
              <w:ilvl w:val="0"/>
              <w:numId w:val="27"/>
            </w:numPr>
            <w:tabs>
              <w:tab w:val="left" w:pos="721"/>
              <w:tab w:val="left" w:pos="722"/>
              <w:tab w:val="left" w:leader="dot" w:pos="9063"/>
            </w:tabs>
            <w:rPr>
              <w:rFonts w:ascii="Bookman Old Style" w:hAnsi="Bookman Old Style"/>
              <w:sz w:val="20"/>
              <w:szCs w:val="20"/>
            </w:rPr>
          </w:pPr>
          <w:hyperlink w:anchor="_bookmark6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DA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HABILITAÇÃO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17</w:t>
            </w:r>
          </w:hyperlink>
        </w:p>
        <w:p w:rsidR="004130EE" w:rsidRPr="003716FC" w:rsidRDefault="00164835">
          <w:pPr>
            <w:pStyle w:val="Sumrio1"/>
            <w:numPr>
              <w:ilvl w:val="0"/>
              <w:numId w:val="27"/>
            </w:numPr>
            <w:tabs>
              <w:tab w:val="left" w:pos="722"/>
              <w:tab w:val="left" w:leader="dot" w:pos="9063"/>
            </w:tabs>
            <w:spacing w:before="121"/>
            <w:rPr>
              <w:rFonts w:ascii="Bookman Old Style" w:hAnsi="Bookman Old Style"/>
              <w:sz w:val="20"/>
              <w:szCs w:val="20"/>
            </w:rPr>
          </w:pPr>
          <w:hyperlink w:anchor="_bookmark7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DO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ENCAMINHAMENTO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DA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PROPOSTA VENCEDORA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23</w:t>
            </w:r>
          </w:hyperlink>
        </w:p>
        <w:p w:rsidR="004130EE" w:rsidRPr="003716FC" w:rsidRDefault="00164835">
          <w:pPr>
            <w:pStyle w:val="Sumrio1"/>
            <w:numPr>
              <w:ilvl w:val="0"/>
              <w:numId w:val="27"/>
            </w:numPr>
            <w:tabs>
              <w:tab w:val="left" w:pos="722"/>
              <w:tab w:val="left" w:leader="dot" w:pos="9063"/>
            </w:tabs>
            <w:rPr>
              <w:rFonts w:ascii="Bookman Old Style" w:hAnsi="Bookman Old Style"/>
              <w:sz w:val="20"/>
              <w:szCs w:val="20"/>
            </w:rPr>
          </w:pPr>
          <w:hyperlink w:anchor="_bookmark8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DOS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RECURSOS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24</w:t>
            </w:r>
          </w:hyperlink>
        </w:p>
        <w:p w:rsidR="004130EE" w:rsidRPr="003716FC" w:rsidRDefault="00164835">
          <w:pPr>
            <w:pStyle w:val="Sumrio1"/>
            <w:numPr>
              <w:ilvl w:val="0"/>
              <w:numId w:val="27"/>
            </w:numPr>
            <w:tabs>
              <w:tab w:val="left" w:pos="722"/>
              <w:tab w:val="left" w:leader="dot" w:pos="9063"/>
            </w:tabs>
            <w:rPr>
              <w:rFonts w:ascii="Bookman Old Style" w:hAnsi="Bookman Old Style"/>
              <w:sz w:val="20"/>
              <w:szCs w:val="20"/>
            </w:rPr>
          </w:pPr>
          <w:hyperlink w:anchor="_bookmark9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DA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REABERTURA DA SESSÃO PÚBLICA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24</w:t>
            </w:r>
          </w:hyperlink>
        </w:p>
        <w:p w:rsidR="004130EE" w:rsidRPr="003716FC" w:rsidRDefault="00164835">
          <w:pPr>
            <w:pStyle w:val="Sumrio1"/>
            <w:numPr>
              <w:ilvl w:val="0"/>
              <w:numId w:val="27"/>
            </w:numPr>
            <w:tabs>
              <w:tab w:val="left" w:pos="722"/>
              <w:tab w:val="left" w:leader="dot" w:pos="9063"/>
            </w:tabs>
            <w:rPr>
              <w:rFonts w:ascii="Bookman Old Style" w:hAnsi="Bookman Old Style"/>
              <w:sz w:val="20"/>
              <w:szCs w:val="20"/>
            </w:rPr>
          </w:pPr>
          <w:hyperlink w:anchor="_bookmark10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DA</w:t>
            </w:r>
            <w:r w:rsidR="006E5F7D" w:rsidRPr="003716FC">
              <w:rPr>
                <w:rFonts w:ascii="Bookman Old Style" w:hAnsi="Bookman Old Style"/>
                <w:color w:val="000009"/>
                <w:spacing w:val="-3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ADJUDICAÇÃO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E</w:t>
            </w:r>
            <w:r w:rsidR="006E5F7D" w:rsidRPr="003716FC">
              <w:rPr>
                <w:rFonts w:ascii="Bookman Old Style" w:hAnsi="Bookman Old Style"/>
                <w:color w:val="000009"/>
                <w:spacing w:val="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HOMOLOGAÇÃO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25</w:t>
            </w:r>
          </w:hyperlink>
        </w:p>
        <w:p w:rsidR="004130EE" w:rsidRPr="003716FC" w:rsidRDefault="00164835">
          <w:pPr>
            <w:pStyle w:val="Sumrio1"/>
            <w:numPr>
              <w:ilvl w:val="0"/>
              <w:numId w:val="27"/>
            </w:numPr>
            <w:tabs>
              <w:tab w:val="left" w:pos="722"/>
              <w:tab w:val="left" w:leader="dot" w:pos="9063"/>
            </w:tabs>
            <w:rPr>
              <w:rFonts w:ascii="Bookman Old Style" w:hAnsi="Bookman Old Style"/>
              <w:sz w:val="20"/>
              <w:szCs w:val="20"/>
            </w:rPr>
          </w:pPr>
          <w:hyperlink w:anchor="_bookmark11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DA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GARANTIA DE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EXECUÇÃO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25</w:t>
            </w:r>
          </w:hyperlink>
        </w:p>
        <w:p w:rsidR="004130EE" w:rsidRPr="003716FC" w:rsidRDefault="00164835">
          <w:pPr>
            <w:pStyle w:val="Sumrio1"/>
            <w:numPr>
              <w:ilvl w:val="0"/>
              <w:numId w:val="26"/>
            </w:numPr>
            <w:tabs>
              <w:tab w:val="left" w:pos="721"/>
              <w:tab w:val="left" w:pos="722"/>
              <w:tab w:val="left" w:leader="dot" w:pos="9063"/>
            </w:tabs>
            <w:rPr>
              <w:rFonts w:ascii="Bookman Old Style" w:hAnsi="Bookman Old Style"/>
              <w:sz w:val="20"/>
              <w:szCs w:val="20"/>
            </w:rPr>
          </w:pPr>
          <w:hyperlink w:anchor="_bookmark12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TERMO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DE CONTRATO</w:t>
            </w:r>
            <w:r w:rsidR="006E5F7D" w:rsidRPr="003716FC">
              <w:rPr>
                <w:rFonts w:ascii="Bookman Old Style" w:hAnsi="Bookman Old Style"/>
                <w:color w:val="000009"/>
                <w:spacing w:val="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OU INSTRUMENTO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EQUIVALENTE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25</w:t>
            </w:r>
          </w:hyperlink>
        </w:p>
        <w:p w:rsidR="004130EE" w:rsidRPr="003716FC" w:rsidRDefault="00164835">
          <w:pPr>
            <w:pStyle w:val="Sumrio1"/>
            <w:numPr>
              <w:ilvl w:val="0"/>
              <w:numId w:val="26"/>
            </w:numPr>
            <w:tabs>
              <w:tab w:val="left" w:pos="721"/>
              <w:tab w:val="left" w:pos="722"/>
              <w:tab w:val="left" w:leader="dot" w:pos="9063"/>
            </w:tabs>
            <w:rPr>
              <w:rFonts w:ascii="Bookman Old Style" w:hAnsi="Bookman Old Style"/>
              <w:sz w:val="20"/>
              <w:szCs w:val="20"/>
            </w:rPr>
          </w:pPr>
          <w:hyperlink w:anchor="_bookmark13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DO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REAJUSTAMENTO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EM SENTIDO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GERAL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27</w:t>
            </w:r>
          </w:hyperlink>
        </w:p>
        <w:p w:rsidR="004130EE" w:rsidRPr="003716FC" w:rsidRDefault="00164835">
          <w:pPr>
            <w:pStyle w:val="Sumrio1"/>
            <w:numPr>
              <w:ilvl w:val="0"/>
              <w:numId w:val="26"/>
            </w:numPr>
            <w:tabs>
              <w:tab w:val="left" w:pos="721"/>
              <w:tab w:val="left" w:pos="722"/>
              <w:tab w:val="left" w:leader="dot" w:pos="9063"/>
            </w:tabs>
            <w:rPr>
              <w:rFonts w:ascii="Bookman Old Style" w:hAnsi="Bookman Old Style"/>
              <w:sz w:val="20"/>
              <w:szCs w:val="20"/>
            </w:rPr>
          </w:pPr>
          <w:hyperlink w:anchor="_bookmark14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DA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ACEITAÇÃO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DO</w:t>
            </w:r>
            <w:r w:rsidR="006E5F7D" w:rsidRPr="003716FC">
              <w:rPr>
                <w:rFonts w:ascii="Bookman Old Style" w:hAnsi="Bookman Old Style"/>
                <w:color w:val="000009"/>
                <w:spacing w:val="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OBJETO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E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DA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FISCALIZAÇÃO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28</w:t>
            </w:r>
          </w:hyperlink>
        </w:p>
        <w:p w:rsidR="004130EE" w:rsidRPr="003716FC" w:rsidRDefault="00164835">
          <w:pPr>
            <w:pStyle w:val="Sumrio1"/>
            <w:numPr>
              <w:ilvl w:val="0"/>
              <w:numId w:val="26"/>
            </w:numPr>
            <w:tabs>
              <w:tab w:val="left" w:pos="721"/>
              <w:tab w:val="left" w:pos="722"/>
              <w:tab w:val="left" w:leader="dot" w:pos="9063"/>
            </w:tabs>
            <w:rPr>
              <w:rFonts w:ascii="Bookman Old Style" w:hAnsi="Bookman Old Style"/>
              <w:sz w:val="20"/>
              <w:szCs w:val="20"/>
            </w:rPr>
          </w:pPr>
          <w:hyperlink w:anchor="_bookmark15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DAS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OBRIGAÇÕES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DA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CONTRATANTE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29</w:t>
            </w:r>
          </w:hyperlink>
        </w:p>
        <w:p w:rsidR="004130EE" w:rsidRPr="003716FC" w:rsidRDefault="00164835">
          <w:pPr>
            <w:pStyle w:val="Sumrio1"/>
            <w:numPr>
              <w:ilvl w:val="0"/>
              <w:numId w:val="26"/>
            </w:numPr>
            <w:tabs>
              <w:tab w:val="left" w:pos="721"/>
              <w:tab w:val="left" w:pos="722"/>
              <w:tab w:val="left" w:leader="dot" w:pos="9063"/>
            </w:tabs>
            <w:rPr>
              <w:rFonts w:ascii="Bookman Old Style" w:hAnsi="Bookman Old Style"/>
              <w:sz w:val="20"/>
              <w:szCs w:val="20"/>
            </w:rPr>
          </w:pPr>
          <w:hyperlink w:anchor="_bookmark16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DAS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OBRIGAÇÕES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DA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CONTRATADA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29</w:t>
            </w:r>
          </w:hyperlink>
        </w:p>
        <w:p w:rsidR="004130EE" w:rsidRPr="003716FC" w:rsidRDefault="00164835">
          <w:pPr>
            <w:pStyle w:val="Sumrio1"/>
            <w:numPr>
              <w:ilvl w:val="0"/>
              <w:numId w:val="26"/>
            </w:numPr>
            <w:tabs>
              <w:tab w:val="left" w:pos="721"/>
              <w:tab w:val="left" w:pos="722"/>
              <w:tab w:val="left" w:leader="dot" w:pos="9063"/>
            </w:tabs>
            <w:rPr>
              <w:rFonts w:ascii="Bookman Old Style" w:hAnsi="Bookman Old Style"/>
              <w:sz w:val="20"/>
              <w:szCs w:val="20"/>
            </w:rPr>
          </w:pPr>
          <w:hyperlink w:anchor="_bookmark17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DO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PAGAMENTO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31</w:t>
            </w:r>
          </w:hyperlink>
        </w:p>
        <w:p w:rsidR="004130EE" w:rsidRPr="003716FC" w:rsidRDefault="00164835">
          <w:pPr>
            <w:pStyle w:val="Sumrio1"/>
            <w:numPr>
              <w:ilvl w:val="0"/>
              <w:numId w:val="26"/>
            </w:numPr>
            <w:tabs>
              <w:tab w:val="left" w:pos="721"/>
              <w:tab w:val="left" w:pos="722"/>
              <w:tab w:val="left" w:leader="dot" w:pos="9063"/>
            </w:tabs>
            <w:rPr>
              <w:rFonts w:ascii="Bookman Old Style" w:hAnsi="Bookman Old Style"/>
              <w:sz w:val="20"/>
              <w:szCs w:val="20"/>
            </w:rPr>
          </w:pPr>
          <w:hyperlink w:anchor="_bookmark18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DAS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SANÇÕES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ADMINISTRATIVAS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31</w:t>
            </w:r>
          </w:hyperlink>
        </w:p>
        <w:p w:rsidR="004130EE" w:rsidRPr="003716FC" w:rsidRDefault="00164835">
          <w:pPr>
            <w:pStyle w:val="Sumrio1"/>
            <w:numPr>
              <w:ilvl w:val="0"/>
              <w:numId w:val="25"/>
            </w:numPr>
            <w:tabs>
              <w:tab w:val="left" w:pos="721"/>
              <w:tab w:val="left" w:pos="722"/>
              <w:tab w:val="left" w:leader="dot" w:pos="9063"/>
            </w:tabs>
            <w:rPr>
              <w:rFonts w:ascii="Bookman Old Style" w:hAnsi="Bookman Old Style"/>
              <w:sz w:val="20"/>
              <w:szCs w:val="20"/>
            </w:rPr>
          </w:pPr>
          <w:hyperlink w:anchor="_bookmark19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DA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IMPUGNAÇÃO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AO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EDITAL E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PEDIDO DE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ESCLARECIMENTO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33</w:t>
            </w:r>
          </w:hyperlink>
        </w:p>
        <w:p w:rsidR="004130EE" w:rsidRPr="003716FC" w:rsidRDefault="00164835">
          <w:pPr>
            <w:pStyle w:val="Sumrio1"/>
            <w:numPr>
              <w:ilvl w:val="0"/>
              <w:numId w:val="25"/>
            </w:numPr>
            <w:tabs>
              <w:tab w:val="left" w:pos="721"/>
              <w:tab w:val="left" w:pos="722"/>
              <w:tab w:val="left" w:leader="dot" w:pos="9063"/>
            </w:tabs>
            <w:rPr>
              <w:rFonts w:ascii="Bookman Old Style" w:hAnsi="Bookman Old Style"/>
              <w:sz w:val="20"/>
              <w:szCs w:val="20"/>
            </w:rPr>
          </w:pPr>
          <w:hyperlink w:anchor="_bookmark20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COMPROMISSO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ÉTICO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33</w:t>
            </w:r>
          </w:hyperlink>
        </w:p>
        <w:p w:rsidR="004130EE" w:rsidRPr="003716FC" w:rsidRDefault="00164835">
          <w:pPr>
            <w:pStyle w:val="Sumrio1"/>
            <w:numPr>
              <w:ilvl w:val="0"/>
              <w:numId w:val="25"/>
            </w:numPr>
            <w:tabs>
              <w:tab w:val="left" w:pos="721"/>
              <w:tab w:val="left" w:pos="722"/>
              <w:tab w:val="left" w:leader="dot" w:pos="9063"/>
            </w:tabs>
            <w:rPr>
              <w:rFonts w:ascii="Bookman Old Style" w:hAnsi="Bookman Old Style"/>
              <w:sz w:val="20"/>
              <w:szCs w:val="20"/>
            </w:rPr>
          </w:pPr>
          <w:hyperlink w:anchor="_bookmark21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DA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INTEGRIDADE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DOS</w:t>
            </w:r>
            <w:r w:rsidR="006E5F7D" w:rsidRPr="003716FC">
              <w:rPr>
                <w:rFonts w:ascii="Bookman Old Style" w:hAnsi="Bookman Old Style"/>
                <w:color w:val="000009"/>
                <w:spacing w:val="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CONTRATANTES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33</w:t>
            </w:r>
          </w:hyperlink>
        </w:p>
        <w:p w:rsidR="004130EE" w:rsidRPr="003716FC" w:rsidRDefault="00164835" w:rsidP="005F76E7">
          <w:pPr>
            <w:pStyle w:val="Sumrio1"/>
            <w:numPr>
              <w:ilvl w:val="0"/>
              <w:numId w:val="25"/>
            </w:numPr>
            <w:tabs>
              <w:tab w:val="left" w:pos="721"/>
              <w:tab w:val="left" w:pos="722"/>
              <w:tab w:val="left" w:leader="dot" w:pos="9063"/>
            </w:tabs>
            <w:rPr>
              <w:rFonts w:ascii="Bookman Old Style" w:hAnsi="Bookman Old Style"/>
              <w:sz w:val="20"/>
              <w:szCs w:val="20"/>
            </w:rPr>
          </w:pPr>
          <w:hyperlink w:anchor="_bookmark22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DAS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DISPOSIÇÕES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GERAIS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35</w:t>
            </w:r>
          </w:hyperlink>
        </w:p>
        <w:p w:rsidR="004130EE" w:rsidRPr="003716FC" w:rsidRDefault="00164835">
          <w:pPr>
            <w:pStyle w:val="Sumrio2"/>
            <w:tabs>
              <w:tab w:val="left" w:leader="dot" w:pos="9063"/>
            </w:tabs>
            <w:spacing w:before="122"/>
            <w:rPr>
              <w:rFonts w:ascii="Bookman Old Style" w:hAnsi="Bookman Old Style"/>
              <w:i w:val="0"/>
              <w:sz w:val="20"/>
              <w:szCs w:val="20"/>
            </w:rPr>
          </w:pPr>
          <w:hyperlink w:anchor="_bookmark23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ANEXO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I</w:t>
            </w:r>
            <w:r w:rsidR="006E5F7D" w:rsidRPr="003716FC">
              <w:rPr>
                <w:rFonts w:ascii="Bookman Old Style" w:hAnsi="Bookman Old Style"/>
                <w:color w:val="000009"/>
                <w:spacing w:val="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–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TERMO DE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REFERÊNCIA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</w:r>
            <w:r w:rsidR="006E5F7D" w:rsidRPr="003716FC">
              <w:rPr>
                <w:rFonts w:ascii="Bookman Old Style" w:hAnsi="Bookman Old Style"/>
                <w:i w:val="0"/>
                <w:color w:val="000009"/>
                <w:sz w:val="20"/>
                <w:szCs w:val="20"/>
              </w:rPr>
              <w:t>37</w:t>
            </w:r>
          </w:hyperlink>
        </w:p>
        <w:p w:rsidR="004130EE" w:rsidRPr="003716FC" w:rsidRDefault="00164835">
          <w:pPr>
            <w:pStyle w:val="Sumrio2"/>
            <w:tabs>
              <w:tab w:val="left" w:leader="dot" w:pos="9063"/>
            </w:tabs>
            <w:rPr>
              <w:rFonts w:ascii="Bookman Old Style" w:hAnsi="Bookman Old Style"/>
              <w:i w:val="0"/>
              <w:sz w:val="20"/>
              <w:szCs w:val="20"/>
            </w:rPr>
          </w:pPr>
          <w:hyperlink w:anchor="_bookmark24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ANEXO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II</w:t>
            </w:r>
            <w:r w:rsidR="006E5F7D" w:rsidRPr="003716FC">
              <w:rPr>
                <w:rFonts w:ascii="Bookman Old Style" w:hAnsi="Bookman Old Style"/>
                <w:color w:val="000009"/>
                <w:spacing w:val="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-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MINUTA DE TERMO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DE CONTRATO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</w:r>
            <w:r w:rsidR="006E5F7D" w:rsidRPr="003716FC">
              <w:rPr>
                <w:rFonts w:ascii="Bookman Old Style" w:hAnsi="Bookman Old Style"/>
                <w:i w:val="0"/>
                <w:color w:val="000009"/>
                <w:sz w:val="20"/>
                <w:szCs w:val="20"/>
              </w:rPr>
              <w:t>38</w:t>
            </w:r>
          </w:hyperlink>
        </w:p>
        <w:p w:rsidR="004130EE" w:rsidRPr="003716FC" w:rsidRDefault="00164835" w:rsidP="009B3CCC">
          <w:pPr>
            <w:pStyle w:val="Sumrio1"/>
            <w:tabs>
              <w:tab w:val="left" w:leader="dot" w:pos="9063"/>
            </w:tabs>
            <w:spacing w:before="116"/>
            <w:ind w:left="242" w:firstLine="0"/>
            <w:rPr>
              <w:rFonts w:ascii="Bookman Old Style" w:hAnsi="Bookman Old Style"/>
              <w:sz w:val="20"/>
              <w:szCs w:val="20"/>
            </w:rPr>
          </w:pPr>
          <w:hyperlink w:anchor="_bookmark26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ANEXO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9B3CCC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III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PLANILHA</w:t>
            </w:r>
            <w:r w:rsidR="006E5F7D" w:rsidRPr="003716FC">
              <w:rPr>
                <w:rFonts w:ascii="Bookman Old Style" w:hAnsi="Bookman Old Style"/>
                <w:color w:val="000009"/>
                <w:spacing w:val="-4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DE</w:t>
            </w:r>
            <w:r w:rsidR="006E5F7D" w:rsidRPr="003716FC">
              <w:rPr>
                <w:rFonts w:ascii="Bookman Old Style" w:hAnsi="Bookman Old Style"/>
                <w:color w:val="000009"/>
                <w:spacing w:val="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CUSTOS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E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FORMAÇÃO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DE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PREÇOS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49</w:t>
            </w:r>
          </w:hyperlink>
        </w:p>
        <w:p w:rsidR="004130EE" w:rsidRPr="003716FC" w:rsidRDefault="00164835">
          <w:pPr>
            <w:pStyle w:val="Sumrio1"/>
            <w:tabs>
              <w:tab w:val="left" w:leader="dot" w:pos="9063"/>
            </w:tabs>
            <w:spacing w:before="119" w:after="20"/>
            <w:ind w:left="242" w:firstLine="0"/>
            <w:rPr>
              <w:rFonts w:ascii="Bookman Old Style" w:hAnsi="Bookman Old Style"/>
              <w:sz w:val="20"/>
              <w:szCs w:val="20"/>
            </w:rPr>
          </w:pPr>
          <w:hyperlink w:anchor="_bookmark30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ANEXO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9B3CCC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>I</w:t>
            </w:r>
            <w:r w:rsidR="009B3CCC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V</w:t>
            </w:r>
            <w:r w:rsidR="006E5F7D" w:rsidRPr="003716FC">
              <w:rPr>
                <w:rFonts w:ascii="Bookman Old Style" w:hAnsi="Bookman Old Style"/>
                <w:color w:val="000009"/>
                <w:spacing w:val="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– MODELO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DE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TERMO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DE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VISTORIA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53</w:t>
            </w:r>
          </w:hyperlink>
        </w:p>
        <w:p w:rsidR="00551ED4" w:rsidRPr="003716FC" w:rsidRDefault="00164835">
          <w:pPr>
            <w:pStyle w:val="Sumrio1"/>
            <w:tabs>
              <w:tab w:val="right" w:leader="dot" w:pos="9303"/>
            </w:tabs>
            <w:spacing w:before="119"/>
            <w:ind w:left="242" w:firstLine="0"/>
            <w:rPr>
              <w:rFonts w:ascii="Bookman Old Style" w:hAnsi="Bookman Old Style"/>
              <w:color w:val="000009"/>
              <w:sz w:val="20"/>
              <w:szCs w:val="20"/>
            </w:rPr>
          </w:pPr>
          <w:hyperlink w:anchor="_bookmark32" w:history="1"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ANEXO</w:t>
            </w:r>
            <w:r w:rsidR="006E5F7D" w:rsidRPr="003716FC">
              <w:rPr>
                <w:rFonts w:ascii="Bookman Old Style" w:hAnsi="Bookman Old Style"/>
                <w:color w:val="000009"/>
                <w:spacing w:val="-1"/>
                <w:sz w:val="20"/>
                <w:szCs w:val="20"/>
              </w:rPr>
              <w:t xml:space="preserve"> </w:t>
            </w:r>
            <w:r w:rsidR="009B3CCC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V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–</w:t>
            </w:r>
            <w:r w:rsidR="006E5F7D" w:rsidRPr="003716FC">
              <w:rPr>
                <w:rFonts w:ascii="Bookman Old Style" w:hAnsi="Bookman Old Style"/>
                <w:color w:val="000009"/>
                <w:spacing w:val="1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TERMO DE COMPROMISSO</w:t>
            </w:r>
            <w:r w:rsidR="006E5F7D" w:rsidRPr="003716FC">
              <w:rPr>
                <w:rFonts w:ascii="Bookman Old Style" w:hAnsi="Bookman Old Style"/>
                <w:color w:val="000009"/>
                <w:spacing w:val="-2"/>
                <w:sz w:val="20"/>
                <w:szCs w:val="20"/>
              </w:rPr>
              <w:t xml:space="preserve"> 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>ÉTICO</w:t>
            </w:r>
            <w:r w:rsidR="006E5F7D" w:rsidRPr="003716FC">
              <w:rPr>
                <w:rFonts w:ascii="Bookman Old Style" w:hAnsi="Bookman Old Style"/>
                <w:color w:val="000009"/>
                <w:sz w:val="20"/>
                <w:szCs w:val="20"/>
              </w:rPr>
              <w:tab/>
              <w:t>55</w:t>
            </w:r>
          </w:hyperlink>
        </w:p>
        <w:p w:rsidR="004130EE" w:rsidRPr="003716FC" w:rsidRDefault="00551ED4" w:rsidP="00551ED4">
          <w:pPr>
            <w:pStyle w:val="Sumrio1"/>
            <w:tabs>
              <w:tab w:val="right" w:leader="dot" w:pos="9303"/>
            </w:tabs>
            <w:spacing w:before="119"/>
            <w:ind w:left="242"/>
            <w:rPr>
              <w:rFonts w:ascii="Bookman Old Style" w:hAnsi="Bookman Old Style"/>
              <w:color w:val="000009"/>
              <w:sz w:val="20"/>
              <w:szCs w:val="20"/>
            </w:rPr>
          </w:pPr>
          <w:r w:rsidRPr="003716FC">
            <w:rPr>
              <w:rFonts w:ascii="Bookman Old Style" w:hAnsi="Bookman Old Style"/>
              <w:color w:val="000009"/>
              <w:sz w:val="20"/>
              <w:szCs w:val="20"/>
            </w:rPr>
            <w:lastRenderedPageBreak/>
            <w:t xml:space="preserve">        ANEXO </w:t>
          </w:r>
          <w:r w:rsidR="009B3CCC" w:rsidRPr="003716FC">
            <w:rPr>
              <w:rFonts w:ascii="Bookman Old Style" w:hAnsi="Bookman Old Style"/>
              <w:color w:val="000009"/>
              <w:sz w:val="20"/>
              <w:szCs w:val="20"/>
            </w:rPr>
            <w:t>VI</w:t>
          </w:r>
          <w:r w:rsidRPr="003716FC">
            <w:rPr>
              <w:rFonts w:ascii="Bookman Old Style" w:hAnsi="Bookman Old Style"/>
              <w:color w:val="000009"/>
              <w:sz w:val="20"/>
              <w:szCs w:val="20"/>
            </w:rPr>
            <w:t xml:space="preserve">  - TERMO DE ADESÃO VOLUNTÁRIA ....................................................... 58</w:t>
          </w:r>
        </w:p>
      </w:sdtContent>
    </w:sdt>
    <w:p w:rsidR="004130EE" w:rsidRPr="00516376" w:rsidRDefault="004130EE">
      <w:pPr>
        <w:rPr>
          <w:rFonts w:ascii="Bookman Old Style" w:hAnsi="Bookman Old Style"/>
          <w:sz w:val="24"/>
          <w:szCs w:val="24"/>
        </w:rPr>
        <w:sectPr w:rsidR="004130EE" w:rsidRPr="00516376">
          <w:type w:val="continuous"/>
          <w:pgSz w:w="11910" w:h="16840"/>
          <w:pgMar w:top="1332" w:right="1000" w:bottom="1634" w:left="1460" w:header="720" w:footer="720" w:gutter="0"/>
          <w:cols w:space="720"/>
        </w:sectPr>
      </w:pPr>
    </w:p>
    <w:p w:rsidR="004130EE" w:rsidRPr="00516376" w:rsidRDefault="006E5F7D" w:rsidP="003716FC">
      <w:pPr>
        <w:pStyle w:val="Corpodetexto"/>
        <w:spacing w:before="85"/>
        <w:ind w:right="258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lastRenderedPageBreak/>
        <w:t>O Departamento Nacional de Infraestrutura de Transportes – DNIT/Superintendência Regional do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DNIT</w:t>
      </w:r>
      <w:r w:rsidRPr="00516376">
        <w:rPr>
          <w:rFonts w:ascii="Bookman Old Style" w:hAnsi="Bookman Old Style"/>
          <w:spacing w:val="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Estado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Amazonas,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mediante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pregoeiros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designados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pela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Portaria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nº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7398,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22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5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dezembro de 2020, seção 2 do Diário Oficial da União n.º 245, de 23 de dezembro de 2020, torna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público para conhecimento dos interessados que realizará licitação, na modalidade PREGÃO, na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 xml:space="preserve">forma ELETRÔNICA, </w:t>
      </w:r>
      <w:r w:rsidRPr="00516376">
        <w:rPr>
          <w:rFonts w:ascii="Bookman Old Style" w:hAnsi="Bookman Old Style"/>
          <w:b/>
          <w:sz w:val="24"/>
          <w:szCs w:val="24"/>
        </w:rPr>
        <w:t xml:space="preserve">do tipo menor preço </w:t>
      </w:r>
      <w:r w:rsidRPr="00516376">
        <w:rPr>
          <w:rFonts w:ascii="Bookman Old Style" w:hAnsi="Bookman Old Style"/>
          <w:sz w:val="24"/>
          <w:szCs w:val="24"/>
        </w:rPr>
        <w:t>por item sob a forma de execução indireta, no regime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 empreitada por preço unitário nos termos da Lei nº 10.520, de 17 de julho de 2002, do Decreto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pacing w:val="-1"/>
          <w:sz w:val="24"/>
          <w:szCs w:val="24"/>
        </w:rPr>
        <w:t>nº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pacing w:val="-1"/>
          <w:sz w:val="24"/>
          <w:szCs w:val="24"/>
        </w:rPr>
        <w:t>10.024,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20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setembro</w:t>
      </w:r>
      <w:r w:rsidRPr="00516376">
        <w:rPr>
          <w:rFonts w:ascii="Bookman Old Style" w:hAnsi="Bookman Old Style"/>
          <w:spacing w:val="-1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2019,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Decreto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nº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7.746,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05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junho</w:t>
      </w:r>
      <w:r w:rsidRPr="00516376">
        <w:rPr>
          <w:rFonts w:ascii="Bookman Old Style" w:hAnsi="Bookman Old Style"/>
          <w:spacing w:val="-1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2012,</w:t>
      </w:r>
      <w:r w:rsidRPr="00516376">
        <w:rPr>
          <w:rFonts w:ascii="Bookman Old Style" w:hAnsi="Bookman Old Style"/>
          <w:spacing w:val="-1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Instruções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Normativas SEGES/MP nº 05, de 26 de maio de 2017 e nº 03, de 26 de abril de 2018, Instrução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Normativa vigente no DNIT sobre Processo Administrativo de Apuração de Responsabilidade -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PAAR e da Instrução Normativa SLTI/MP nº 01, de 19 de janeiro de 2010, da Lei Complementar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n° 123, de 14 de dezembro de 2006, do Decreto n° 8.538, de 06 de outubro de 2015, aplicando-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se, subsidiariamente, a Lei nº 8.666, de 21 de junho de 1993 e as exigências estabelecidas neste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Edital..</w:t>
      </w:r>
    </w:p>
    <w:p w:rsidR="004130EE" w:rsidRPr="00516376" w:rsidRDefault="004130EE" w:rsidP="003716FC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3716FC">
      <w:pPr>
        <w:pStyle w:val="Corpodetexto"/>
        <w:spacing w:before="13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Data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sessão:</w:t>
      </w:r>
      <w:r w:rsidR="00164835">
        <w:rPr>
          <w:rFonts w:ascii="Bookman Old Style" w:hAnsi="Bookman Old Style"/>
          <w:sz w:val="24"/>
          <w:szCs w:val="24"/>
        </w:rPr>
        <w:t xml:space="preserve"> 16</w:t>
      </w:r>
      <w:bookmarkStart w:id="0" w:name="_GoBack"/>
      <w:bookmarkEnd w:id="0"/>
      <w:r w:rsidR="00516376" w:rsidRPr="00516376">
        <w:rPr>
          <w:rFonts w:ascii="Bookman Old Style" w:hAnsi="Bookman Old Style"/>
          <w:sz w:val="24"/>
          <w:szCs w:val="24"/>
        </w:rPr>
        <w:t>/01/2023</w:t>
      </w:r>
    </w:p>
    <w:p w:rsidR="004130EE" w:rsidRPr="00516376" w:rsidRDefault="006E5F7D" w:rsidP="003716FC">
      <w:pPr>
        <w:pStyle w:val="Corpodetexto"/>
        <w:spacing w:before="155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Horário:</w:t>
      </w:r>
      <w:r w:rsidR="00516376" w:rsidRPr="00516376">
        <w:rPr>
          <w:rFonts w:ascii="Bookman Old Style" w:hAnsi="Bookman Old Style"/>
          <w:sz w:val="24"/>
          <w:szCs w:val="24"/>
        </w:rPr>
        <w:t xml:space="preserve"> 11h (h. Bsb)</w:t>
      </w:r>
    </w:p>
    <w:p w:rsidR="004130EE" w:rsidRPr="00516376" w:rsidRDefault="006E5F7D" w:rsidP="003716FC">
      <w:pPr>
        <w:pStyle w:val="Corpodetexto"/>
        <w:spacing w:before="156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Local: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Portal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Compras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Governo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Federal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–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hyperlink r:id="rId13">
        <w:r w:rsidRPr="00516376">
          <w:rPr>
            <w:rFonts w:ascii="Bookman Old Style" w:hAnsi="Bookman Old Style"/>
            <w:sz w:val="24"/>
            <w:szCs w:val="24"/>
          </w:rPr>
          <w:t>www.comprasgovernamentais.gov.br</w:t>
        </w:r>
      </w:hyperlink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spacing w:before="10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Corpodetexto"/>
        <w:spacing w:line="400" w:lineRule="auto"/>
        <w:ind w:left="1322" w:right="1274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Integram este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Edital,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todos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fins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efeitos,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seguintes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anexos:</w:t>
      </w:r>
      <w:r w:rsidRPr="00516376">
        <w:rPr>
          <w:rFonts w:ascii="Bookman Old Style" w:hAnsi="Bookman Old Style"/>
          <w:spacing w:val="-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ANEXO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–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TERMO 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REFERÊNCIA</w:t>
      </w:r>
    </w:p>
    <w:p w:rsidR="004130EE" w:rsidRPr="00516376" w:rsidRDefault="006E5F7D">
      <w:pPr>
        <w:pStyle w:val="Corpodetexto"/>
        <w:spacing w:line="403" w:lineRule="auto"/>
        <w:ind w:left="1322" w:right="3639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ANEXO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II –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MINUTA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TERMO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</w:t>
      </w:r>
    </w:p>
    <w:p w:rsidR="004130EE" w:rsidRPr="00516376" w:rsidRDefault="006E5F7D">
      <w:pPr>
        <w:pStyle w:val="Corpodetexto"/>
        <w:spacing w:line="400" w:lineRule="auto"/>
        <w:ind w:left="1322" w:right="129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ANEXO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9B3CCC" w:rsidRPr="00516376">
        <w:rPr>
          <w:rFonts w:ascii="Bookman Old Style" w:hAnsi="Bookman Old Style"/>
          <w:sz w:val="24"/>
          <w:szCs w:val="24"/>
        </w:rPr>
        <w:t>III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PLANILHA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CUSTOS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FORMAÇÃO 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PREÇOS</w:t>
      </w:r>
    </w:p>
    <w:p w:rsidR="004130EE" w:rsidRPr="00516376" w:rsidRDefault="006E5F7D">
      <w:pPr>
        <w:pStyle w:val="Corpodetexto"/>
        <w:spacing w:line="400" w:lineRule="auto"/>
        <w:ind w:left="1322" w:right="3529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ANEXO</w:t>
      </w:r>
      <w:r w:rsidR="009B3CCC" w:rsidRPr="00516376">
        <w:rPr>
          <w:rFonts w:ascii="Bookman Old Style" w:hAnsi="Bookman Old Style"/>
          <w:sz w:val="24"/>
          <w:szCs w:val="24"/>
        </w:rPr>
        <w:t xml:space="preserve"> IV </w:t>
      </w:r>
      <w:r w:rsidRPr="00516376">
        <w:rPr>
          <w:rFonts w:ascii="Bookman Old Style" w:hAnsi="Bookman Old Style"/>
          <w:sz w:val="24"/>
          <w:szCs w:val="24"/>
        </w:rPr>
        <w:t xml:space="preserve">  – MODELO DE TERMO DE VISTORIA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</w:p>
    <w:p w:rsidR="004130EE" w:rsidRPr="00516376" w:rsidRDefault="006E5F7D">
      <w:pPr>
        <w:pStyle w:val="Corpodetexto"/>
        <w:ind w:left="132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ANEXO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9B3CCC" w:rsidRPr="00516376">
        <w:rPr>
          <w:rFonts w:ascii="Bookman Old Style" w:hAnsi="Bookman Old Style"/>
          <w:sz w:val="24"/>
          <w:szCs w:val="24"/>
        </w:rPr>
        <w:t>V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–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TERMO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COMPROMISSO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ÉTICO</w:t>
      </w:r>
    </w:p>
    <w:p w:rsidR="004130EE" w:rsidRPr="00516376" w:rsidRDefault="009B3CCC" w:rsidP="009B3CCC">
      <w:pPr>
        <w:pStyle w:val="Corpodetexto"/>
        <w:ind w:left="132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 xml:space="preserve">ANEXO VI  - TERMO DE ADESÃO VOLUNTÁRIA </w:t>
      </w:r>
    </w:p>
    <w:p w:rsidR="004130EE" w:rsidRPr="00516376" w:rsidRDefault="004130EE">
      <w:pPr>
        <w:pStyle w:val="Corpodetexto"/>
        <w:spacing w:before="3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F76E7">
      <w:pPr>
        <w:pStyle w:val="Ttulo3"/>
        <w:numPr>
          <w:ilvl w:val="0"/>
          <w:numId w:val="24"/>
        </w:numPr>
        <w:tabs>
          <w:tab w:val="left" w:pos="602"/>
        </w:tabs>
        <w:rPr>
          <w:rFonts w:ascii="Bookman Old Style" w:hAnsi="Bookman Old Style"/>
          <w:sz w:val="24"/>
          <w:szCs w:val="24"/>
        </w:rPr>
      </w:pPr>
      <w:bookmarkStart w:id="1" w:name="_bookmark0"/>
      <w:bookmarkEnd w:id="1"/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OBJETO</w:t>
      </w:r>
    </w:p>
    <w:p w:rsidR="005639FD" w:rsidRPr="00516376" w:rsidRDefault="005639FD">
      <w:pPr>
        <w:spacing w:line="276" w:lineRule="auto"/>
        <w:jc w:val="both"/>
        <w:rPr>
          <w:rFonts w:ascii="Bookman Old Style" w:hAnsi="Bookman Old Style"/>
          <w:sz w:val="24"/>
          <w:szCs w:val="24"/>
        </w:rPr>
      </w:pPr>
    </w:p>
    <w:p w:rsidR="004130EE" w:rsidRPr="00516376" w:rsidRDefault="005639FD" w:rsidP="00516376">
      <w:pPr>
        <w:spacing w:line="276" w:lineRule="auto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Contratação de Empresa especializada na prestação de serviços no ramo de seguros de veículos, para segurar a frota oficial da Superintendência Regional do DNIT no Estado do Amazonas.  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licitação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será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realizada em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único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item.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349"/>
        </w:tabs>
        <w:spacing w:before="155" w:line="276" w:lineRule="auto"/>
        <w:ind w:left="0" w:right="141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critério</w:t>
      </w:r>
      <w:r w:rsidRPr="00516376">
        <w:rPr>
          <w:rFonts w:ascii="Bookman Old Style" w:hAnsi="Bookman Old Style"/>
          <w:color w:val="000009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julgamento</w:t>
      </w:r>
      <w:r w:rsidRPr="00516376">
        <w:rPr>
          <w:rFonts w:ascii="Bookman Old Style" w:hAnsi="Bookman Old Style"/>
          <w:color w:val="000009"/>
          <w:spacing w:val="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adotado</w:t>
      </w:r>
      <w:r w:rsidRPr="00516376">
        <w:rPr>
          <w:rFonts w:ascii="Bookman Old Style" w:hAnsi="Bookman Old Style"/>
          <w:color w:val="000009"/>
          <w:spacing w:val="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será</w:t>
      </w:r>
      <w:r w:rsidRPr="00516376">
        <w:rPr>
          <w:rFonts w:ascii="Bookman Old Style" w:hAnsi="Bookman Old Style"/>
          <w:color w:val="000009"/>
          <w:spacing w:val="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menor</w:t>
      </w:r>
      <w:r w:rsidRPr="00516376">
        <w:rPr>
          <w:rFonts w:ascii="Bookman Old Style" w:hAnsi="Bookman Old Style"/>
          <w:color w:val="000009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preço</w:t>
      </w:r>
      <w:r w:rsidRPr="00516376">
        <w:rPr>
          <w:rFonts w:ascii="Bookman Old Style" w:hAnsi="Bookman Old Style"/>
          <w:color w:val="000009"/>
          <w:spacing w:val="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item,</w:t>
      </w:r>
      <w:r w:rsidRPr="00516376">
        <w:rPr>
          <w:rFonts w:ascii="Bookman Old Style" w:hAnsi="Bookman Old Style"/>
          <w:color w:val="000009"/>
          <w:spacing w:val="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observadas</w:t>
      </w:r>
      <w:r w:rsidRPr="00516376">
        <w:rPr>
          <w:rFonts w:ascii="Bookman Old Style" w:hAnsi="Bookman Old Style"/>
          <w:color w:val="000009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as</w:t>
      </w:r>
      <w:r w:rsidRPr="00516376">
        <w:rPr>
          <w:rFonts w:ascii="Bookman Old Style" w:hAnsi="Bookman Old Style"/>
          <w:color w:val="000009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exigências</w:t>
      </w:r>
      <w:r w:rsidRPr="00516376">
        <w:rPr>
          <w:rFonts w:ascii="Bookman Old Style" w:hAnsi="Bookman Old Style"/>
          <w:color w:val="000009"/>
          <w:spacing w:val="-5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contidas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neste Edital 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seus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Anexos quanto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às</w:t>
      </w:r>
      <w:r w:rsidRPr="00516376">
        <w:rPr>
          <w:rFonts w:ascii="Bookman Old Style" w:hAnsi="Bookman Old Style"/>
          <w:color w:val="000009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especificações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 objeto.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2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Corpodetexto"/>
        <w:ind w:right="595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A licitação será realizada de acordo com as regras específicas para o regime de execução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empreitada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por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preço</w:t>
      </w:r>
      <w:r w:rsidRPr="00516376">
        <w:rPr>
          <w:rFonts w:ascii="Bookman Old Style" w:hAnsi="Bookman Old Style"/>
          <w:color w:val="000009"/>
          <w:spacing w:val="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unitário.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24"/>
        </w:numPr>
        <w:tabs>
          <w:tab w:val="left" w:pos="602"/>
        </w:tabs>
        <w:spacing w:before="1"/>
        <w:ind w:left="0" w:firstLine="0"/>
        <w:rPr>
          <w:rFonts w:ascii="Bookman Old Style" w:hAnsi="Bookman Old Style"/>
          <w:sz w:val="24"/>
          <w:szCs w:val="24"/>
        </w:rPr>
      </w:pPr>
      <w:bookmarkStart w:id="2" w:name="_bookmark1"/>
      <w:bookmarkEnd w:id="2"/>
      <w:r w:rsidRPr="00516376">
        <w:rPr>
          <w:rFonts w:ascii="Bookman Old Style" w:hAnsi="Bookman Old Style"/>
          <w:sz w:val="24"/>
          <w:szCs w:val="24"/>
        </w:rPr>
        <w:t>DOS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RECURSOS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ORÇAMENTÁRIOS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034"/>
        </w:tabs>
        <w:spacing w:before="156" w:line="276" w:lineRule="auto"/>
        <w:ind w:left="0" w:right="141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4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despesas</w:t>
      </w:r>
      <w:r w:rsidRPr="00516376">
        <w:rPr>
          <w:rFonts w:ascii="Bookman Old Style" w:hAnsi="Bookman Old Style"/>
          <w:spacing w:val="4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3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atender</w:t>
      </w:r>
      <w:r w:rsidRPr="00516376">
        <w:rPr>
          <w:rFonts w:ascii="Bookman Old Style" w:hAnsi="Bookman Old Style"/>
          <w:spacing w:val="4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3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esta</w:t>
      </w:r>
      <w:r w:rsidRPr="00516376">
        <w:rPr>
          <w:rFonts w:ascii="Bookman Old Style" w:hAnsi="Bookman Old Style"/>
          <w:spacing w:val="3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licitação</w:t>
      </w:r>
      <w:r w:rsidRPr="00516376">
        <w:rPr>
          <w:rFonts w:ascii="Bookman Old Style" w:hAnsi="Bookman Old Style"/>
          <w:spacing w:val="3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estão</w:t>
      </w:r>
      <w:r w:rsidRPr="00516376">
        <w:rPr>
          <w:rFonts w:ascii="Bookman Old Style" w:hAnsi="Bookman Old Style"/>
          <w:spacing w:val="3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programadas</w:t>
      </w:r>
      <w:r w:rsidRPr="00516376">
        <w:rPr>
          <w:rFonts w:ascii="Bookman Old Style" w:hAnsi="Bookman Old Style"/>
          <w:spacing w:val="4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4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dotação</w:t>
      </w:r>
      <w:r w:rsidRPr="00516376">
        <w:rPr>
          <w:rFonts w:ascii="Bookman Old Style" w:hAnsi="Bookman Old Style"/>
          <w:spacing w:val="3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orçamentária</w:t>
      </w:r>
      <w:r w:rsidRPr="00516376">
        <w:rPr>
          <w:rFonts w:ascii="Bookman Old Style" w:hAnsi="Bookman Old Style"/>
          <w:spacing w:val="-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própria,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prevista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 orçamento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União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 exercício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 2021, na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classificação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abaixo:</w:t>
      </w:r>
    </w:p>
    <w:p w:rsidR="004130EE" w:rsidRPr="00516376" w:rsidRDefault="006E5F7D" w:rsidP="00516376">
      <w:pPr>
        <w:pStyle w:val="Corpodetexto"/>
        <w:spacing w:before="105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Gestão/Unidade:</w:t>
      </w:r>
      <w:r w:rsidRPr="00516376">
        <w:rPr>
          <w:rFonts w:ascii="Bookman Old Style" w:hAnsi="Bookman Old Style"/>
          <w:spacing w:val="9"/>
          <w:sz w:val="24"/>
          <w:szCs w:val="24"/>
        </w:rPr>
        <w:t xml:space="preserve"> </w:t>
      </w:r>
      <w:r w:rsidR="005639FD" w:rsidRPr="00516376">
        <w:rPr>
          <w:rFonts w:ascii="Bookman Old Style" w:hAnsi="Bookman Old Style" w:cs="Arial"/>
          <w:sz w:val="24"/>
          <w:szCs w:val="24"/>
        </w:rPr>
        <w:t>393009</w:t>
      </w:r>
    </w:p>
    <w:p w:rsidR="004130EE" w:rsidRPr="00516376" w:rsidRDefault="006E5F7D" w:rsidP="00516376">
      <w:pPr>
        <w:pStyle w:val="Corpodetexto"/>
        <w:spacing w:before="17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Fonte:</w:t>
      </w:r>
      <w:r w:rsidR="0043430E" w:rsidRPr="00516376">
        <w:rPr>
          <w:rFonts w:ascii="Bookman Old Style" w:hAnsi="Bookman Old Style"/>
          <w:sz w:val="24"/>
          <w:szCs w:val="24"/>
        </w:rPr>
        <w:t xml:space="preserve"> 0001</w:t>
      </w:r>
    </w:p>
    <w:p w:rsidR="004130EE" w:rsidRPr="00516376" w:rsidRDefault="006E5F7D" w:rsidP="00516376">
      <w:pPr>
        <w:pStyle w:val="Corpodetexto"/>
        <w:spacing w:before="141" w:line="264" w:lineRule="auto"/>
        <w:ind w:right="133"/>
        <w:jc w:val="both"/>
        <w:rPr>
          <w:rFonts w:ascii="Bookman Old Style" w:hAnsi="Bookman Old Style" w:cs="Arial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Programa de Trabalho: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</w:p>
    <w:p w:rsidR="004130EE" w:rsidRPr="00516376" w:rsidRDefault="006E5F7D" w:rsidP="00516376">
      <w:pPr>
        <w:pStyle w:val="Corpodetexto"/>
        <w:spacing w:before="116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Elemento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Despesa: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</w:p>
    <w:p w:rsidR="004130EE" w:rsidRPr="00516376" w:rsidRDefault="006E5F7D" w:rsidP="00516376">
      <w:pPr>
        <w:pStyle w:val="Corpodetexto"/>
        <w:spacing w:before="169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PI:</w:t>
      </w:r>
      <w:r w:rsidRPr="00516376">
        <w:rPr>
          <w:rFonts w:ascii="Bookman Old Style" w:hAnsi="Bookman Old Style"/>
          <w:spacing w:val="9"/>
          <w:sz w:val="24"/>
          <w:szCs w:val="24"/>
        </w:rPr>
        <w:t xml:space="preserve"> </w:t>
      </w:r>
    </w:p>
    <w:p w:rsidR="004130EE" w:rsidRPr="00516376" w:rsidRDefault="001A3687" w:rsidP="00516376">
      <w:pPr>
        <w:tabs>
          <w:tab w:val="left" w:pos="602"/>
        </w:tabs>
        <w:spacing w:line="261" w:lineRule="auto"/>
        <w:ind w:right="136"/>
        <w:rPr>
          <w:rFonts w:ascii="Bookman Old Style" w:hAnsi="Bookman Old Style"/>
          <w:b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 xml:space="preserve"> 2.2. 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valor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orçado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despesa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está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estimado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bookmarkStart w:id="3" w:name="_bookmark2"/>
      <w:bookmarkEnd w:id="3"/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BC10B4">
        <w:rPr>
          <w:rFonts w:ascii="Bookman Old Style" w:hAnsi="Bookman Old Style"/>
          <w:b/>
          <w:sz w:val="24"/>
          <w:szCs w:val="24"/>
        </w:rPr>
        <w:t>R$ 64.926,26</w:t>
      </w:r>
      <w:r w:rsidR="005639FD" w:rsidRPr="00516376">
        <w:rPr>
          <w:rFonts w:ascii="Bookman Old Style" w:hAnsi="Bookman Old Style"/>
          <w:b/>
          <w:sz w:val="24"/>
          <w:szCs w:val="24"/>
        </w:rPr>
        <w:t xml:space="preserve"> (sessenta e quatro mil, novecentos e vinte e seis reais e vinte e quatro centavos)</w:t>
      </w:r>
    </w:p>
    <w:p w:rsidR="00486BDF" w:rsidRPr="00516376" w:rsidRDefault="00486BDF" w:rsidP="00516376">
      <w:pPr>
        <w:tabs>
          <w:tab w:val="left" w:pos="602"/>
        </w:tabs>
        <w:spacing w:line="261" w:lineRule="auto"/>
        <w:ind w:right="136"/>
        <w:rPr>
          <w:rFonts w:ascii="Bookman Old Style" w:hAnsi="Bookman Old Style" w:cs="Arial"/>
          <w:b/>
          <w:sz w:val="24"/>
          <w:szCs w:val="24"/>
        </w:rPr>
      </w:pPr>
    </w:p>
    <w:p w:rsidR="00486BDF" w:rsidRPr="00516376" w:rsidRDefault="00486BDF" w:rsidP="00516376">
      <w:pPr>
        <w:tabs>
          <w:tab w:val="left" w:pos="602"/>
        </w:tabs>
        <w:spacing w:line="261" w:lineRule="auto"/>
        <w:ind w:right="136"/>
        <w:rPr>
          <w:rFonts w:ascii="Bookman Old Style" w:hAnsi="Bookman Old Style" w:cs="Arial"/>
          <w:b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24"/>
        </w:numPr>
        <w:tabs>
          <w:tab w:val="left" w:pos="602"/>
        </w:tabs>
        <w:spacing w:before="1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DO CREDENCIAMENTO</w:t>
      </w:r>
    </w:p>
    <w:p w:rsidR="004130EE" w:rsidRPr="00516376" w:rsidRDefault="004130EE" w:rsidP="00516376">
      <w:pPr>
        <w:pStyle w:val="Corpodetexto"/>
        <w:spacing w:before="3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0" w:line="276" w:lineRule="auto"/>
        <w:ind w:left="0" w:right="129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 Credenciamento é o nível básico do registro cadastral no SICAF, que permite 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participação dos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interessados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modalidade licitatória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Pregão, em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forma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eletrônica.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line="276" w:lineRule="auto"/>
        <w:ind w:left="0" w:right="136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 cadastro no SICAF deverá ser feito no Portal de Compras do Governo Federal, no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sítio</w:t>
      </w:r>
      <w:r w:rsidRPr="00516376">
        <w:rPr>
          <w:rFonts w:ascii="Bookman Old Style" w:hAnsi="Bookman Old Style"/>
          <w:color w:val="0462C1"/>
          <w:spacing w:val="1"/>
          <w:sz w:val="24"/>
          <w:szCs w:val="24"/>
        </w:rPr>
        <w:t xml:space="preserve"> </w:t>
      </w:r>
      <w:hyperlink r:id="rId14">
        <w:r w:rsidRPr="00516376">
          <w:rPr>
            <w:rFonts w:ascii="Bookman Old Style" w:hAnsi="Bookman Old Style"/>
            <w:color w:val="0462C1"/>
            <w:sz w:val="24"/>
            <w:szCs w:val="24"/>
            <w:u w:val="single" w:color="0462C1"/>
          </w:rPr>
          <w:t>www.comprasgovernamentais.gov.br</w:t>
        </w:r>
        <w:r w:rsidRPr="00516376">
          <w:rPr>
            <w:rFonts w:ascii="Bookman Old Style" w:hAnsi="Bookman Old Style"/>
            <w:sz w:val="24"/>
            <w:szCs w:val="24"/>
          </w:rPr>
          <w:t>,</w:t>
        </w:r>
      </w:hyperlink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meio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certificado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digital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conferido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Infraestrutura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Chaves Públicas Brasileira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–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ICP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-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Brasil.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121" w:line="276" w:lineRule="auto"/>
        <w:ind w:left="0" w:right="139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credenciamento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junto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provedor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sistema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implica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responsabilidade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licitante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 de seu representante legal e a presunção de sua capacidade técnica para realização das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transações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inerentes 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Pregão.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line="276" w:lineRule="auto"/>
        <w:ind w:left="0" w:right="129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 licitante responsabiliza-se exclusiva e formalmente pelas transações efetuadas 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seu nome, assume como firmes e verdadeiras suas propostas e seus lances, inclusive os atos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praticados diretamente ou por seu representante, excluída a responsabilidade do provedor 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sistema ou do órgão ou entidade promotora da licitação por eventuais danos decorrentes de uso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indevido das credenciais 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acesso,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ainda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terceiros.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87" w:line="276" w:lineRule="auto"/>
        <w:ind w:left="0" w:right="138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É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responsabilidade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cadastrado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conferir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exatidão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seus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dados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cadastrais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SICAF e mantê-los atualizados junto aos órgãos responsáveis pela informação, devendo proceder,</w:t>
      </w:r>
      <w:r w:rsidRPr="00516376">
        <w:rPr>
          <w:rFonts w:ascii="Bookman Old Style" w:hAnsi="Bookman Old Style"/>
          <w:spacing w:val="1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imediatamente,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correção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alteração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registros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logo identifique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incorreção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aqueles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tornem</w:t>
      </w:r>
      <w:r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desatualizados.</w:t>
      </w:r>
    </w:p>
    <w:p w:rsidR="004130EE" w:rsidRPr="00516376" w:rsidRDefault="006E5F7D" w:rsidP="00516376">
      <w:pPr>
        <w:pStyle w:val="Corpodetexto"/>
        <w:spacing w:before="121" w:line="276" w:lineRule="auto"/>
        <w:ind w:right="134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lastRenderedPageBreak/>
        <w:t>4.5.1.A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observância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disposto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subitem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anterior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poderá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ensejar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desclassificação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momento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habilitação.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24"/>
        </w:numPr>
        <w:tabs>
          <w:tab w:val="left" w:pos="602"/>
        </w:tabs>
        <w:ind w:left="0" w:firstLine="0"/>
        <w:rPr>
          <w:rFonts w:ascii="Bookman Old Style" w:hAnsi="Bookman Old Style"/>
          <w:sz w:val="24"/>
          <w:szCs w:val="24"/>
        </w:rPr>
      </w:pPr>
      <w:bookmarkStart w:id="4" w:name="_bookmark3"/>
      <w:bookmarkEnd w:id="4"/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PARTICIPAÇÃO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PREGÃO.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156" w:line="276" w:lineRule="auto"/>
        <w:ind w:left="0" w:right="131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Poderão participar deste Pregão interessados cujo ramo de atividade seja compatível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objeto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desta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licitação,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estejam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Credenciamento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regular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Sistema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Cadastramento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Unificado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Fornecedores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–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SICAF,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conforme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disposto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art.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9º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SEGES/MP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nº 3,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2018.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165"/>
        </w:tabs>
        <w:spacing w:before="121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licitantes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deverão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utilizar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certificado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digital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acesso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Sistema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154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Não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poderão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participar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desta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licitação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 interessados:</w:t>
      </w:r>
    </w:p>
    <w:p w:rsidR="004130EE" w:rsidRPr="003716FC" w:rsidRDefault="003716FC" w:rsidP="003716FC">
      <w:pPr>
        <w:tabs>
          <w:tab w:val="left" w:pos="2381"/>
        </w:tabs>
        <w:spacing w:before="157" w:line="276" w:lineRule="auto"/>
        <w:ind w:left="1134" w:right="139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4.2.1. </w:t>
      </w:r>
      <w:r w:rsidR="006E5F7D" w:rsidRPr="003716FC">
        <w:rPr>
          <w:rFonts w:ascii="Bookman Old Style" w:hAnsi="Bookman Old Style"/>
          <w:sz w:val="24"/>
          <w:szCs w:val="24"/>
        </w:rPr>
        <w:t>proibidos de participar de licitações e celebrar contratos administrativos, na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forma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da</w:t>
      </w:r>
      <w:r w:rsidR="006E5F7D" w:rsidRPr="003716FC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legislação</w:t>
      </w:r>
      <w:r w:rsidR="006E5F7D" w:rsidRPr="003716FC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vigente;</w:t>
      </w:r>
    </w:p>
    <w:p w:rsidR="004130EE" w:rsidRPr="003716FC" w:rsidRDefault="003716FC" w:rsidP="003716FC">
      <w:pPr>
        <w:tabs>
          <w:tab w:val="left" w:pos="2380"/>
          <w:tab w:val="left" w:pos="2381"/>
        </w:tabs>
        <w:ind w:left="1134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4.2.2. </w:t>
      </w:r>
      <w:r w:rsidR="006E5F7D" w:rsidRPr="003716FC">
        <w:rPr>
          <w:rFonts w:ascii="Bookman Old Style" w:hAnsi="Bookman Old Style"/>
          <w:sz w:val="24"/>
          <w:szCs w:val="24"/>
        </w:rPr>
        <w:t>que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não</w:t>
      </w:r>
      <w:r w:rsidR="006E5F7D" w:rsidRPr="003716FC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atendam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às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condições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deste</w:t>
      </w:r>
      <w:r w:rsidR="006E5F7D" w:rsidRPr="003716FC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Edital</w:t>
      </w:r>
      <w:r w:rsidR="006E5F7D" w:rsidRPr="003716FC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e</w:t>
      </w:r>
      <w:r w:rsidR="006E5F7D" w:rsidRPr="003716FC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seu(s)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anexo(s);</w:t>
      </w:r>
    </w:p>
    <w:p w:rsidR="004130EE" w:rsidRPr="003716FC" w:rsidRDefault="003716FC" w:rsidP="003716FC">
      <w:pPr>
        <w:tabs>
          <w:tab w:val="left" w:pos="2381"/>
        </w:tabs>
        <w:spacing w:before="154" w:line="276" w:lineRule="auto"/>
        <w:ind w:left="1134" w:right="141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4.2.3. </w:t>
      </w:r>
      <w:r w:rsidR="006E5F7D" w:rsidRPr="003716FC">
        <w:rPr>
          <w:rFonts w:ascii="Bookman Old Style" w:hAnsi="Bookman Old Style"/>
          <w:sz w:val="24"/>
          <w:szCs w:val="24"/>
        </w:rPr>
        <w:t>estrangeiros que não tenham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representação legal no Brasil com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poderes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expressos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para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receber</w:t>
      </w:r>
      <w:r w:rsidR="006E5F7D" w:rsidRPr="003716FC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citação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e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responder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administrativa ou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judicialmente;</w:t>
      </w:r>
    </w:p>
    <w:p w:rsidR="004130EE" w:rsidRPr="003716FC" w:rsidRDefault="003716FC" w:rsidP="003716FC">
      <w:pPr>
        <w:tabs>
          <w:tab w:val="left" w:pos="2381"/>
        </w:tabs>
        <w:spacing w:before="121" w:line="276" w:lineRule="auto"/>
        <w:ind w:left="1134" w:right="139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4.2.4. </w:t>
      </w:r>
      <w:r w:rsidR="006E5F7D" w:rsidRPr="003716FC">
        <w:rPr>
          <w:rFonts w:ascii="Bookman Old Style" w:hAnsi="Bookman Old Style"/>
          <w:sz w:val="24"/>
          <w:szCs w:val="24"/>
        </w:rPr>
        <w:t>que se enquadrem nas vedações previstas no artigo 9º da Lei nº 8.666, de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1993;</w:t>
      </w:r>
    </w:p>
    <w:p w:rsidR="004130EE" w:rsidRPr="003716FC" w:rsidRDefault="003716FC" w:rsidP="003716FC">
      <w:pPr>
        <w:tabs>
          <w:tab w:val="left" w:pos="2381"/>
        </w:tabs>
        <w:spacing w:line="273" w:lineRule="auto"/>
        <w:ind w:left="1134" w:right="138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4.2.5. </w:t>
      </w:r>
      <w:r w:rsidR="006E5F7D" w:rsidRPr="003716FC">
        <w:rPr>
          <w:rFonts w:ascii="Bookman Old Style" w:hAnsi="Bookman Old Style"/>
          <w:sz w:val="24"/>
          <w:szCs w:val="24"/>
        </w:rPr>
        <w:t>que estejam sob falência, concurso de credores ou insolvência, em processo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de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dissolução</w:t>
      </w:r>
      <w:r w:rsidR="006E5F7D" w:rsidRPr="003716FC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ou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liquidação;</w:t>
      </w:r>
    </w:p>
    <w:p w:rsidR="004130EE" w:rsidRPr="003716FC" w:rsidRDefault="003716FC" w:rsidP="003716FC">
      <w:pPr>
        <w:tabs>
          <w:tab w:val="left" w:pos="2381"/>
        </w:tabs>
        <w:spacing w:before="124" w:line="273" w:lineRule="auto"/>
        <w:ind w:left="1134" w:right="135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  <w:lang w:val="pt-BR"/>
        </w:rPr>
        <w:t xml:space="preserve">4.2.6. </w:t>
      </w:r>
      <w:r w:rsidR="000B5FF7" w:rsidRPr="003716FC">
        <w:rPr>
          <w:rFonts w:ascii="Bookman Old Style" w:hAnsi="Bookman Old Style"/>
          <w:sz w:val="24"/>
          <w:szCs w:val="24"/>
          <w:lang w:val="pt-BR"/>
        </w:rPr>
        <w:t>entidades empresariais que estejam reunidas em consórcio</w:t>
      </w:r>
    </w:p>
    <w:p w:rsidR="004130EE" w:rsidRPr="003716FC" w:rsidRDefault="003716FC" w:rsidP="003716FC">
      <w:pPr>
        <w:tabs>
          <w:tab w:val="left" w:pos="2381"/>
        </w:tabs>
        <w:spacing w:line="276" w:lineRule="auto"/>
        <w:ind w:left="1134" w:right="131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4.2.7. </w:t>
      </w:r>
      <w:r w:rsidR="006E5F7D" w:rsidRPr="003716FC">
        <w:rPr>
          <w:rFonts w:ascii="Bookman Old Style" w:hAnsi="Bookman Old Style"/>
          <w:sz w:val="24"/>
          <w:szCs w:val="24"/>
        </w:rPr>
        <w:t>organizações</w:t>
      </w:r>
      <w:r w:rsidR="006E5F7D" w:rsidRPr="003716FC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da</w:t>
      </w:r>
      <w:r w:rsidR="006E5F7D" w:rsidRPr="003716FC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Sociedade</w:t>
      </w:r>
      <w:r w:rsidR="006E5F7D" w:rsidRPr="003716FC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Civil</w:t>
      </w:r>
      <w:r w:rsidR="006E5F7D" w:rsidRPr="003716FC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de</w:t>
      </w:r>
      <w:r w:rsidR="006E5F7D" w:rsidRPr="003716FC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Interesse</w:t>
      </w:r>
      <w:r w:rsidR="006E5F7D" w:rsidRPr="003716FC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Público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-</w:t>
      </w:r>
      <w:r w:rsidR="006E5F7D" w:rsidRPr="003716FC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OSCIP,</w:t>
      </w:r>
      <w:r w:rsidR="006E5F7D" w:rsidRPr="003716FC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atuando</w:t>
      </w:r>
      <w:r w:rsidR="006E5F7D" w:rsidRPr="003716FC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nessa</w:t>
      </w:r>
      <w:r w:rsidR="006E5F7D" w:rsidRPr="003716FC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condição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(Acórdão</w:t>
      </w:r>
      <w:r w:rsidR="006E5F7D" w:rsidRPr="003716FC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nº</w:t>
      </w:r>
      <w:r w:rsidR="006E5F7D" w:rsidRPr="003716FC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746/2014-TCU-Plenário);</w:t>
      </w:r>
    </w:p>
    <w:p w:rsidR="004130EE" w:rsidRPr="003716FC" w:rsidRDefault="003716FC" w:rsidP="003716FC">
      <w:pPr>
        <w:tabs>
          <w:tab w:val="left" w:pos="2381"/>
        </w:tabs>
        <w:spacing w:line="276" w:lineRule="auto"/>
        <w:ind w:left="1134" w:right="14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4.2.8. </w:t>
      </w:r>
      <w:r w:rsidR="006E5F7D" w:rsidRPr="003716FC">
        <w:rPr>
          <w:rFonts w:ascii="Bookman Old Style" w:hAnsi="Bookman Old Style"/>
          <w:sz w:val="24"/>
          <w:szCs w:val="24"/>
        </w:rPr>
        <w:t>instituições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sem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fins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lucrativos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(parágrafo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único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do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art.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12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da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Instrução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Normativa/SEGES nº 05/2017)</w:t>
      </w:r>
    </w:p>
    <w:p w:rsidR="004130EE" w:rsidRPr="003716FC" w:rsidRDefault="003716FC" w:rsidP="003716FC">
      <w:pPr>
        <w:tabs>
          <w:tab w:val="left" w:pos="3788"/>
        </w:tabs>
        <w:spacing w:line="276" w:lineRule="auto"/>
        <w:ind w:left="1134" w:right="131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4.2.9. </w:t>
      </w:r>
      <w:r w:rsidR="006E5F7D" w:rsidRPr="003716FC">
        <w:rPr>
          <w:rFonts w:ascii="Bookman Old Style" w:hAnsi="Bookman Old Style"/>
          <w:sz w:val="24"/>
          <w:szCs w:val="24"/>
        </w:rPr>
        <w:t>É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admissível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a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participação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de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organizações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sociais,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qualificadas na forma dos arts. 5º a 7º da Lei 9.637/1998, desde que</w:t>
      </w:r>
      <w:r w:rsidR="006E5F7D" w:rsidRPr="003716FC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os serviços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objeto desta licitação se insiram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entre as atividades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previstas no contrato de gestão firmado entre o Poder Público e a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organização</w:t>
      </w:r>
      <w:r w:rsidR="006E5F7D" w:rsidRPr="003716FC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social</w:t>
      </w:r>
      <w:r w:rsidR="006E5F7D" w:rsidRPr="003716FC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(Acórdão</w:t>
      </w:r>
      <w:r w:rsidR="006E5F7D" w:rsidRPr="003716FC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nº</w:t>
      </w:r>
      <w:r w:rsidR="006E5F7D" w:rsidRPr="003716FC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1.406/2017-</w:t>
      </w:r>
      <w:r w:rsidR="006E5F7D" w:rsidRPr="003716FC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TCU-Plenário),</w:t>
      </w:r>
      <w:r w:rsidR="006E5F7D" w:rsidRPr="003716FC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mediante</w:t>
      </w:r>
      <w:r w:rsidR="006E5F7D" w:rsidRPr="003716FC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apresentação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do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Contrato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de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Gestão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e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dos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respectivos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atos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constitutivos.</w:t>
      </w:r>
    </w:p>
    <w:p w:rsidR="004130EE" w:rsidRPr="00516376" w:rsidRDefault="004130EE" w:rsidP="003716FC">
      <w:pPr>
        <w:pStyle w:val="Corpodetexto"/>
        <w:ind w:left="1134"/>
        <w:jc w:val="both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0" w:line="276" w:lineRule="auto"/>
        <w:ind w:left="0" w:right="129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Nos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termos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art.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5º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Decreto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nº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9.507,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2018,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é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vedada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contratação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pessoa</w:t>
      </w:r>
      <w:r w:rsidRPr="00516376">
        <w:rPr>
          <w:rFonts w:ascii="Bookman Old Style" w:hAnsi="Bookman Old Style"/>
          <w:color w:val="000009"/>
          <w:spacing w:val="-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jurídica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qual haja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administrador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sócio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poder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direção,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familiar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de:</w:t>
      </w:r>
    </w:p>
    <w:p w:rsidR="004130EE" w:rsidRPr="00516376" w:rsidRDefault="006E5F7D" w:rsidP="00516376">
      <w:pPr>
        <w:pStyle w:val="PargrafodaLista"/>
        <w:numPr>
          <w:ilvl w:val="0"/>
          <w:numId w:val="22"/>
        </w:numPr>
        <w:tabs>
          <w:tab w:val="left" w:pos="1236"/>
        </w:tabs>
        <w:spacing w:line="276" w:lineRule="auto"/>
        <w:ind w:left="0" w:right="135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detentor de cargo em</w:t>
      </w:r>
      <w:r w:rsidRPr="00516376">
        <w:rPr>
          <w:rFonts w:ascii="Bookman Old Style" w:hAnsi="Bookman Old Style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comissão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 função de confiança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 atue na área responsável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pela</w:t>
      </w:r>
      <w:r w:rsidRPr="00516376">
        <w:rPr>
          <w:rFonts w:ascii="Bookman Old Style" w:hAnsi="Bookman Old Style"/>
          <w:spacing w:val="-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demanda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contratação;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</w:p>
    <w:p w:rsidR="004130EE" w:rsidRPr="00516376" w:rsidRDefault="006E5F7D" w:rsidP="00516376">
      <w:pPr>
        <w:pStyle w:val="PargrafodaLista"/>
        <w:numPr>
          <w:ilvl w:val="0"/>
          <w:numId w:val="22"/>
        </w:numPr>
        <w:tabs>
          <w:tab w:val="left" w:pos="1236"/>
        </w:tabs>
        <w:spacing w:before="117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autoridade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hierarquicamente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superior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âmbito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órgão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contratante.</w:t>
      </w:r>
    </w:p>
    <w:p w:rsidR="004130EE" w:rsidRPr="00516376" w:rsidRDefault="006E5F7D" w:rsidP="00516376">
      <w:pPr>
        <w:pStyle w:val="Corpodetexto"/>
        <w:spacing w:before="154" w:line="276" w:lineRule="auto"/>
        <w:ind w:right="131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5.3.1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fins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disposto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neste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item</w:t>
      </w:r>
      <w:r w:rsidRPr="00516376">
        <w:rPr>
          <w:rFonts w:ascii="Bookman Old Style" w:hAnsi="Bookman Old Style"/>
          <w:i/>
          <w:sz w:val="24"/>
          <w:szCs w:val="24"/>
        </w:rPr>
        <w:t>,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considera-se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familiar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cônjuge,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companheiro ou o parente em linha reta ou colateral, por consanguinidade ou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afinidade, até o terceiro grau (Súmula Vinculante/STF nº 13, art. 5º, inciso V,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 Lei nº 12.813, de 16 de maio de 2013 e art. 2º, inciso III, do Decreto n.º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7.203,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04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junho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2010);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122" w:line="276" w:lineRule="auto"/>
        <w:ind w:left="0" w:right="134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Nos termos do art. 7° do Decreto n° 7.203, de 2010, é vedada, ainda, a utilização, na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execução dos serviços contratados, de empregado da futura Contratada que seja familiar 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agente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público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ocupante 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cargo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comissão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função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confiança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neste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órgão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contratante.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122" w:line="276" w:lineRule="auto"/>
        <w:ind w:left="0" w:right="14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Como condição para participação no Pregão, o licitante assinalará “sim” ou “não” 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campo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próprio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sistema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eletrônico,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relativo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seguintes declarações:</w:t>
      </w:r>
    </w:p>
    <w:p w:rsidR="004130EE" w:rsidRPr="00516376" w:rsidRDefault="003716FC" w:rsidP="003716FC">
      <w:pPr>
        <w:pStyle w:val="PargrafodaLista"/>
        <w:tabs>
          <w:tab w:val="left" w:pos="3089"/>
        </w:tabs>
        <w:spacing w:line="276" w:lineRule="auto"/>
        <w:ind w:left="0" w:right="12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4.5.1.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cumpre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requisitos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estabelecidos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artigo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3°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Lei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Complementar nº 123, de 2006, estando apto a usufruir do tratamento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favorecido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estabelecido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seus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arts.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42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49.</w:t>
      </w:r>
    </w:p>
    <w:p w:rsidR="004130EE" w:rsidRPr="00516376" w:rsidRDefault="003716FC" w:rsidP="003716FC">
      <w:pPr>
        <w:pStyle w:val="PargrafodaLista"/>
        <w:tabs>
          <w:tab w:val="left" w:pos="3745"/>
        </w:tabs>
        <w:spacing w:before="132" w:line="276" w:lineRule="auto"/>
        <w:ind w:left="0" w:right="135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4.5.1.1. </w:t>
      </w:r>
      <w:r w:rsidR="006E5F7D" w:rsidRPr="00516376">
        <w:rPr>
          <w:rFonts w:ascii="Bookman Old Style" w:hAnsi="Bookman Old Style"/>
          <w:sz w:val="24"/>
          <w:szCs w:val="24"/>
        </w:rPr>
        <w:t>nos itens exclusivos para participação de microempresas 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empresas de pequeno porte, a assinalação do campo “não”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impedirá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prosseguimento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certame;</w:t>
      </w:r>
    </w:p>
    <w:p w:rsidR="003716FC" w:rsidRDefault="003716FC" w:rsidP="003716FC">
      <w:pPr>
        <w:pStyle w:val="PargrafodaLista"/>
        <w:tabs>
          <w:tab w:val="left" w:pos="3745"/>
        </w:tabs>
        <w:spacing w:before="1" w:line="276" w:lineRule="auto"/>
        <w:ind w:left="0" w:right="131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4.5.1.2. </w:t>
      </w:r>
      <w:r w:rsidR="006E5F7D" w:rsidRPr="00516376">
        <w:rPr>
          <w:rFonts w:ascii="Bookman Old Style" w:hAnsi="Bookman Old Style"/>
          <w:sz w:val="24"/>
          <w:szCs w:val="24"/>
        </w:rPr>
        <w:t>nos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itens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participação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for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exclusiva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microempresas e empresas de pequeno porte, a assinalação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 campo “não” apenas produzirá o efeito de o licitante não ter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direito ao tratamento favorecido previsto na Lei Complementar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nº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123,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2006,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mesmo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microempresa,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empresa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pequeno porte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 sociedade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cooperativa.</w:t>
      </w:r>
    </w:p>
    <w:p w:rsidR="004130EE" w:rsidRPr="00516376" w:rsidRDefault="003716FC" w:rsidP="003716FC">
      <w:pPr>
        <w:pStyle w:val="PargrafodaLista"/>
        <w:tabs>
          <w:tab w:val="left" w:pos="3745"/>
        </w:tabs>
        <w:spacing w:before="1" w:line="276" w:lineRule="auto"/>
        <w:ind w:left="0" w:right="131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4.5.1.3.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está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ciente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concorda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as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condições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contidas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Edital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seus</w:t>
      </w:r>
      <w:r w:rsidR="006E5F7D" w:rsidRPr="00516376">
        <w:rPr>
          <w:rFonts w:ascii="Bookman Old Style" w:hAnsi="Bookman Old Style"/>
          <w:spacing w:val="-5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anexos;</w:t>
      </w:r>
    </w:p>
    <w:p w:rsidR="004130EE" w:rsidRPr="00516376" w:rsidRDefault="003716FC" w:rsidP="003716FC">
      <w:pPr>
        <w:pStyle w:val="PargrafodaLista"/>
        <w:tabs>
          <w:tab w:val="left" w:pos="3089"/>
        </w:tabs>
        <w:spacing w:before="0" w:line="276" w:lineRule="auto"/>
        <w:ind w:left="0" w:right="136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4.5.1.4.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cumpre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requisitos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habilitação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definidos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Edital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proposta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apresentada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está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conformidade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exigências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editalícias;</w:t>
      </w:r>
    </w:p>
    <w:p w:rsidR="004130EE" w:rsidRPr="00516376" w:rsidRDefault="003716FC" w:rsidP="003716FC">
      <w:pPr>
        <w:pStyle w:val="PargrafodaLista"/>
        <w:tabs>
          <w:tab w:val="left" w:pos="3089"/>
        </w:tabs>
        <w:spacing w:before="0" w:line="276" w:lineRule="auto"/>
        <w:ind w:left="0" w:right="136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4.5.1.5.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emprega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menor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18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anos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 trabalho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noturno,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perigoso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insalubre e não emprega menor de 16 anos, salvo menor, a partir 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14 anos, na condição de aprendiz, nos termos do artigo 7°, XXXIII, da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Constituição;</w:t>
      </w:r>
    </w:p>
    <w:p w:rsidR="004130EE" w:rsidRPr="003716FC" w:rsidRDefault="003716FC" w:rsidP="003716FC">
      <w:pPr>
        <w:tabs>
          <w:tab w:val="left" w:pos="3089"/>
        </w:tabs>
        <w:spacing w:line="276" w:lineRule="auto"/>
        <w:ind w:right="12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4.5.1.6. </w:t>
      </w:r>
      <w:r w:rsidR="006E5F7D" w:rsidRPr="003716FC">
        <w:rPr>
          <w:rFonts w:ascii="Bookman Old Style" w:hAnsi="Bookman Old Style"/>
          <w:sz w:val="24"/>
          <w:szCs w:val="24"/>
        </w:rPr>
        <w:t>que a proposta foi elaborada de forma independente, nos termos da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Instrução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Normativa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SLTI/MP nº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2,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de 16 de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setembro</w:t>
      </w:r>
      <w:r w:rsidR="006E5F7D" w:rsidRPr="003716FC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de 2009.</w:t>
      </w:r>
    </w:p>
    <w:p w:rsidR="004130EE" w:rsidRPr="003716FC" w:rsidRDefault="003716FC" w:rsidP="003716FC">
      <w:pPr>
        <w:tabs>
          <w:tab w:val="left" w:pos="3145"/>
        </w:tabs>
        <w:spacing w:line="276" w:lineRule="auto"/>
        <w:ind w:right="136"/>
        <w:rPr>
          <w:rFonts w:ascii="Bookman Old Style" w:hAnsi="Bookman Old Style"/>
          <w:color w:val="000009"/>
          <w:sz w:val="24"/>
          <w:szCs w:val="24"/>
        </w:rPr>
      </w:pPr>
      <w:r>
        <w:rPr>
          <w:rFonts w:ascii="Bookman Old Style" w:hAnsi="Bookman Old Style"/>
          <w:color w:val="000009"/>
          <w:sz w:val="24"/>
          <w:szCs w:val="24"/>
        </w:rPr>
        <w:t xml:space="preserve">4.5.1.7.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que não possui, em sua cadeia produtiva, empregados executando</w:t>
      </w:r>
      <w:r w:rsidR="006E5F7D" w:rsidRPr="003716FC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trabalho degradante ou forçado, observando o disposto nos incisos III</w:t>
      </w:r>
      <w:r w:rsidR="006E5F7D" w:rsidRPr="003716FC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e</w:t>
      </w:r>
      <w:r w:rsidR="006E5F7D" w:rsidRPr="003716FC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IV do</w:t>
      </w:r>
      <w:r w:rsidR="006E5F7D" w:rsidRPr="003716FC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art.</w:t>
      </w:r>
      <w:r w:rsidR="006E5F7D" w:rsidRPr="003716FC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1º</w:t>
      </w:r>
      <w:r w:rsidR="006E5F7D" w:rsidRPr="003716FC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e no inciso</w:t>
      </w:r>
      <w:r w:rsidR="006E5F7D" w:rsidRPr="003716FC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III do</w:t>
      </w:r>
      <w:r w:rsidR="006E5F7D" w:rsidRPr="003716FC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art.</w:t>
      </w:r>
      <w:r w:rsidR="006E5F7D" w:rsidRPr="003716FC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5º da</w:t>
      </w:r>
      <w:r w:rsidR="006E5F7D" w:rsidRPr="003716FC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Constituição Federal;</w:t>
      </w:r>
    </w:p>
    <w:p w:rsidR="004130EE" w:rsidRPr="003716FC" w:rsidRDefault="003716FC" w:rsidP="003716FC">
      <w:pPr>
        <w:tabs>
          <w:tab w:val="left" w:pos="3145"/>
        </w:tabs>
        <w:spacing w:before="1" w:line="276" w:lineRule="auto"/>
        <w:ind w:right="134"/>
        <w:rPr>
          <w:rFonts w:ascii="Bookman Old Style" w:hAnsi="Bookman Old Style"/>
          <w:color w:val="000009"/>
          <w:sz w:val="24"/>
          <w:szCs w:val="24"/>
        </w:rPr>
      </w:pPr>
      <w:r>
        <w:rPr>
          <w:rFonts w:ascii="Bookman Old Style" w:hAnsi="Bookman Old Style"/>
          <w:color w:val="000009"/>
          <w:sz w:val="24"/>
          <w:szCs w:val="24"/>
        </w:rPr>
        <w:t xml:space="preserve">4.5.1.8.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que</w:t>
      </w:r>
      <w:r w:rsidR="006E5F7D" w:rsidRPr="003716FC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os</w:t>
      </w:r>
      <w:r w:rsidR="006E5F7D" w:rsidRPr="003716FC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serviços</w:t>
      </w:r>
      <w:r w:rsidR="006E5F7D" w:rsidRPr="003716FC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são</w:t>
      </w:r>
      <w:r w:rsidR="006E5F7D" w:rsidRPr="003716FC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prestados</w:t>
      </w:r>
      <w:r w:rsidR="006E5F7D" w:rsidRPr="003716FC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por</w:t>
      </w:r>
      <w:r w:rsidR="006E5F7D" w:rsidRPr="003716FC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empresas</w:t>
      </w:r>
      <w:r w:rsidR="006E5F7D" w:rsidRPr="003716FC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que</w:t>
      </w:r>
      <w:r w:rsidR="006E5F7D" w:rsidRPr="003716FC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comprovem</w:t>
      </w:r>
      <w:r w:rsidR="006E5F7D" w:rsidRPr="003716FC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cumprimento de reserva de cargos prevista em lei para pessoa com</w:t>
      </w:r>
      <w:r w:rsidR="006E5F7D" w:rsidRPr="003716FC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deficiência</w:t>
      </w:r>
      <w:r w:rsidR="006E5F7D" w:rsidRPr="003716FC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ou</w:t>
      </w:r>
      <w:r w:rsidR="006E5F7D" w:rsidRPr="003716FC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para</w:t>
      </w:r>
      <w:r w:rsidR="006E5F7D" w:rsidRPr="003716FC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reabilitado</w:t>
      </w:r>
      <w:r w:rsidR="006E5F7D" w:rsidRPr="003716FC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da</w:t>
      </w:r>
      <w:r w:rsidR="006E5F7D" w:rsidRPr="003716FC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Previdência</w:t>
      </w:r>
      <w:r w:rsidR="006E5F7D" w:rsidRPr="003716FC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Social</w:t>
      </w:r>
      <w:r w:rsidR="006E5F7D" w:rsidRPr="003716FC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e</w:t>
      </w:r>
      <w:r w:rsidR="006E5F7D" w:rsidRPr="003716FC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que</w:t>
      </w:r>
      <w:r w:rsidR="006E5F7D" w:rsidRPr="003716FC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atendam</w:t>
      </w:r>
      <w:r w:rsidR="006E5F7D" w:rsidRPr="003716FC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às</w:t>
      </w:r>
      <w:r w:rsidR="006E5F7D" w:rsidRPr="003716FC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regras</w:t>
      </w:r>
      <w:r w:rsidR="006E5F7D" w:rsidRPr="003716FC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de</w:t>
      </w:r>
      <w:r w:rsidR="006E5F7D" w:rsidRPr="003716FC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acessibilidade</w:t>
      </w:r>
      <w:r w:rsidR="006E5F7D" w:rsidRPr="003716FC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previstas</w:t>
      </w:r>
      <w:r w:rsidR="006E5F7D" w:rsidRPr="003716FC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na</w:t>
      </w:r>
      <w:r w:rsidR="006E5F7D" w:rsidRPr="003716FC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legislação,</w:t>
      </w:r>
      <w:r w:rsidR="006E5F7D" w:rsidRPr="003716FC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conforme</w:t>
      </w:r>
      <w:r w:rsidR="006E5F7D" w:rsidRPr="003716FC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disposto</w:t>
      </w:r>
      <w:r w:rsidR="006E5F7D" w:rsidRPr="003716FC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no</w:t>
      </w:r>
      <w:r w:rsidR="006E5F7D" w:rsidRPr="003716FC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art.</w:t>
      </w:r>
      <w:r w:rsidR="006E5F7D" w:rsidRPr="003716FC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93</w:t>
      </w:r>
      <w:r w:rsidR="006E5F7D" w:rsidRPr="003716FC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da Lei</w:t>
      </w:r>
      <w:r w:rsidR="006E5F7D" w:rsidRPr="003716FC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nº 8.213, de</w:t>
      </w:r>
      <w:r w:rsidR="006E5F7D" w:rsidRPr="003716FC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24</w:t>
      </w:r>
      <w:r w:rsidR="006E5F7D" w:rsidRPr="003716FC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de</w:t>
      </w:r>
      <w:r w:rsidR="006E5F7D" w:rsidRPr="003716FC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julho</w:t>
      </w:r>
      <w:r w:rsidR="006E5F7D" w:rsidRPr="003716FC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de</w:t>
      </w:r>
      <w:r w:rsidR="006E5F7D" w:rsidRPr="003716FC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>1991.</w:t>
      </w:r>
    </w:p>
    <w:p w:rsidR="004130EE" w:rsidRPr="00516376" w:rsidRDefault="006E5F7D" w:rsidP="003716FC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87" w:line="276" w:lineRule="auto"/>
        <w:ind w:left="0" w:right="14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 declaração falsa relativa ao cumprimento de qualquer condição sujeitará o licitante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sanções previstas em</w:t>
      </w:r>
      <w:r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lei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 neste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Edital.</w:t>
      </w: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spacing w:before="10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Ttulo3"/>
        <w:numPr>
          <w:ilvl w:val="0"/>
          <w:numId w:val="24"/>
        </w:numPr>
        <w:tabs>
          <w:tab w:val="left" w:pos="602"/>
        </w:tabs>
        <w:rPr>
          <w:rFonts w:ascii="Bookman Old Style" w:hAnsi="Bookman Old Style"/>
          <w:sz w:val="24"/>
          <w:szCs w:val="24"/>
        </w:rPr>
      </w:pPr>
      <w:bookmarkStart w:id="5" w:name="_bookmark4"/>
      <w:bookmarkEnd w:id="5"/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APRESENTAÇÃO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 DOS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DOCUMENTOS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HABILITAÇÃO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0"/>
        </w:tabs>
        <w:spacing w:before="159" w:line="276" w:lineRule="auto"/>
        <w:ind w:left="0" w:right="132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Os licitantes encaminharão, exclusivamente por meio do sistema, concomitantemente com os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documentos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habilitação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exigidos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edital,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descrição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objeto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ofertado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5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preço, até a data e o horário estabelecidos para abertura da sessão pública, quando, então,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encerrar-se-á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automaticamente 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etapa 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envio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dessa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documentação.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0"/>
        </w:tabs>
        <w:spacing w:before="118" w:line="278" w:lineRule="auto"/>
        <w:ind w:left="0" w:right="143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 envio da proposta, acompanhada dos documentos de habilitação exigidos neste Edital,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ocorrerá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 meio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chave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acesso 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senha.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0"/>
        </w:tabs>
        <w:spacing w:before="117" w:line="276" w:lineRule="auto"/>
        <w:ind w:left="0" w:right="138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Os licitantes poderão deixar de apresentar os documentos de habilitação que constem 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SICAF, assegurado aos demais licitantes o direito de acesso aos dados constantes dos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sistemas.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0"/>
          <w:tab w:val="left" w:pos="1660"/>
          <w:tab w:val="left" w:pos="1661"/>
        </w:tabs>
        <w:spacing w:line="276" w:lineRule="auto"/>
        <w:ind w:left="0" w:right="132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As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Microempresas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Empresas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Pequeno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Porte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deverão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encaminhar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documentação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habilitação,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ainda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que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haja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alguma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restrição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regularidade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fiscal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trabalhista,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termos do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art.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43,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§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1º da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LC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nº 123,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2006.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0"/>
          <w:tab w:val="left" w:pos="1660"/>
          <w:tab w:val="left" w:pos="1661"/>
        </w:tabs>
        <w:spacing w:before="121" w:line="276" w:lineRule="auto"/>
        <w:ind w:left="0" w:right="134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Incumbirá ao licitante acompanhar as operações no sistema eletrônico durante 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sessão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pública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Pregão,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ficando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responsável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pelo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ônus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decorrente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perda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negócios,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diante</w:t>
      </w:r>
      <w:r w:rsidRPr="00516376">
        <w:rPr>
          <w:rFonts w:ascii="Bookman Old Style" w:hAnsi="Bookman Old Style"/>
          <w:spacing w:val="-5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inobservância 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quaisquer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mensagens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emitidas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sistema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desconexão.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0"/>
          <w:tab w:val="left" w:pos="1660"/>
          <w:tab w:val="left" w:pos="1661"/>
        </w:tabs>
        <w:spacing w:before="121" w:line="276" w:lineRule="auto"/>
        <w:ind w:left="0" w:right="142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Até a abertura da sessão pública, os licitantes poderão retirar ou substituir a proposta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os documentos de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habilitação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anteriormente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inseridos no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sistema;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line="276" w:lineRule="auto"/>
        <w:ind w:left="0" w:right="141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Não será estabelecida, nessa etapa do certame, ordem de classificação entre as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propostas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apresentadas,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 que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somente ocorrerá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após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 realização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procedimentos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negociação 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julgamento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proposta.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122" w:line="276" w:lineRule="auto"/>
        <w:ind w:left="0" w:right="134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Os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documentos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compõem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proposta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habilitação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licitante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melhor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classificado somente serão disponibilizados para avaliação do pregoeiro e para acesso público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após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encerramento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envio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lances.</w:t>
      </w:r>
    </w:p>
    <w:p w:rsidR="00486BDF" w:rsidRPr="00516376" w:rsidRDefault="00486BDF" w:rsidP="00516376">
      <w:pPr>
        <w:pStyle w:val="PargrafodaLista"/>
        <w:tabs>
          <w:tab w:val="left" w:pos="1660"/>
          <w:tab w:val="left" w:pos="1661"/>
        </w:tabs>
        <w:spacing w:before="122" w:line="276" w:lineRule="auto"/>
        <w:ind w:left="0" w:right="134"/>
        <w:rPr>
          <w:rFonts w:ascii="Bookman Old Style" w:hAnsi="Bookman Old Style"/>
          <w:color w:val="000009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24"/>
        </w:numPr>
        <w:tabs>
          <w:tab w:val="left" w:pos="602"/>
        </w:tabs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DO PREENCHIMENTO DA PROPOSTA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156" w:line="278" w:lineRule="auto"/>
        <w:ind w:left="0" w:right="129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2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licitante</w:t>
      </w:r>
      <w:r w:rsidRPr="00516376">
        <w:rPr>
          <w:rFonts w:ascii="Bookman Old Style" w:hAnsi="Bookman Old Style"/>
          <w:spacing w:val="2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deverá</w:t>
      </w:r>
      <w:r w:rsidRPr="00516376">
        <w:rPr>
          <w:rFonts w:ascii="Bookman Old Style" w:hAnsi="Bookman Old Style"/>
          <w:spacing w:val="2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enviar</w:t>
      </w:r>
      <w:r w:rsidRPr="00516376">
        <w:rPr>
          <w:rFonts w:ascii="Bookman Old Style" w:hAnsi="Bookman Old Style"/>
          <w:spacing w:val="2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sua</w:t>
      </w:r>
      <w:r w:rsidRPr="00516376">
        <w:rPr>
          <w:rFonts w:ascii="Bookman Old Style" w:hAnsi="Bookman Old Style"/>
          <w:spacing w:val="2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</w:t>
      </w:r>
      <w:r w:rsidRPr="00516376">
        <w:rPr>
          <w:rFonts w:ascii="Bookman Old Style" w:hAnsi="Bookman Old Style"/>
          <w:spacing w:val="2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mediante</w:t>
      </w:r>
      <w:r w:rsidRPr="00516376">
        <w:rPr>
          <w:rFonts w:ascii="Bookman Old Style" w:hAnsi="Bookman Old Style"/>
          <w:spacing w:val="2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2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preenchimento,</w:t>
      </w:r>
      <w:r w:rsidRPr="00516376">
        <w:rPr>
          <w:rFonts w:ascii="Bookman Old Style" w:hAnsi="Bookman Old Style"/>
          <w:spacing w:val="2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2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sistema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eletrônico,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 seguintes campos: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1716"/>
        </w:tabs>
        <w:spacing w:before="117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valor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total do item;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1740"/>
        </w:tabs>
        <w:spacing w:before="34" w:line="276" w:lineRule="auto"/>
        <w:ind w:left="0" w:right="138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Descrição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objeto,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contendo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informações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similares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especificação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Termo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Referência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Todas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especificações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objeto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contidas na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vinculam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Contratada.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157" w:line="276" w:lineRule="auto"/>
        <w:ind w:left="0" w:right="131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Nos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valores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estarão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inclusos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todos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custos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operacionais,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encargos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previdenciários, trabalhistas, tributários, comerciais e quaisquer outros que incidam direta ou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indiretamente na prestação dos serviços, apurados mediante o preenchimento do modelo 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Planilha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Custos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Formação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Preços,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conforme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anexo deste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Edital;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1795"/>
        </w:tabs>
        <w:spacing w:before="118" w:line="276" w:lineRule="auto"/>
        <w:ind w:left="0" w:right="13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deverá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arcar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ônus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decorrente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eventual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equívoco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dimensionamento dos quantitativos de sua proposta, inclusive quanto aos custos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variáveis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decorrentes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fatores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futuros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incertos,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tais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valores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providos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quantitativo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vale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transporte,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devendo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complementá-los,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caso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previsto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inicialmente</w:t>
      </w:r>
      <w:r w:rsidRPr="00516376">
        <w:rPr>
          <w:rFonts w:ascii="Bookman Old Style" w:hAnsi="Bookman Old Style"/>
          <w:spacing w:val="1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1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sua</w:t>
      </w:r>
      <w:r w:rsidRPr="00516376">
        <w:rPr>
          <w:rFonts w:ascii="Bookman Old Style" w:hAnsi="Bookman Old Style"/>
          <w:spacing w:val="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</w:t>
      </w:r>
      <w:r w:rsidRPr="00516376">
        <w:rPr>
          <w:rFonts w:ascii="Bookman Old Style" w:hAnsi="Bookman Old Style"/>
          <w:spacing w:val="1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não</w:t>
      </w:r>
      <w:r w:rsidRPr="00516376">
        <w:rPr>
          <w:rFonts w:ascii="Bookman Old Style" w:hAnsi="Bookman Old Style"/>
          <w:spacing w:val="1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seja</w:t>
      </w:r>
      <w:r w:rsidRPr="00516376">
        <w:rPr>
          <w:rFonts w:ascii="Bookman Old Style" w:hAnsi="Bookman Old Style"/>
          <w:spacing w:val="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satisfatório</w:t>
      </w:r>
      <w:r w:rsidRPr="00516376">
        <w:rPr>
          <w:rFonts w:ascii="Bookman Old Style" w:hAnsi="Bookman Old Style"/>
          <w:spacing w:val="1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1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atendimento</w:t>
      </w:r>
      <w:r w:rsidRPr="00516376">
        <w:rPr>
          <w:rFonts w:ascii="Bookman Old Style" w:hAnsi="Bookman Old Style"/>
          <w:spacing w:val="1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objeto</w:t>
      </w:r>
      <w:r w:rsidRPr="00516376">
        <w:rPr>
          <w:rFonts w:ascii="Bookman Old Style" w:hAnsi="Bookman Old Style"/>
          <w:spacing w:val="1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</w:p>
    <w:p w:rsidR="004130EE" w:rsidRPr="00516376" w:rsidRDefault="006E5F7D" w:rsidP="00516376">
      <w:pPr>
        <w:pStyle w:val="Corpodetexto"/>
        <w:spacing w:before="87" w:line="276" w:lineRule="auto"/>
        <w:ind w:right="135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licitação, exceto quando ocorrer algum dos eventos arrolados nos incisos do §1° 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artigo 57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Lei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n°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8.666,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1993.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1795"/>
        </w:tabs>
        <w:spacing w:before="120" w:line="276" w:lineRule="auto"/>
        <w:ind w:left="0" w:right="136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Caso o eventual equívoco no dimensionamento dos quantitativos se revele superior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necessidades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contratante,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Administração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deverá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efetuar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pagamento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seguindo</w:t>
      </w:r>
      <w:r w:rsidRPr="00516376">
        <w:rPr>
          <w:rFonts w:ascii="Bookman Old Style" w:hAnsi="Bookman Old Style"/>
          <w:spacing w:val="-1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estritamente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regras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contratuais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faturamento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serviços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demandados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 executados, concomitantemente com a realização, se necessário e cabível, 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adequação contratual do quantitativo necessário, com base na alínea "b" do inciso I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art. 65 da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Lei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n. 8.666/93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termos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art.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63,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§2°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SEGES/MP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n.5/2017.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line="276" w:lineRule="auto"/>
        <w:ind w:left="0" w:right="141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 empresa é a única responsável pela cotação correta dos encargos tributários. 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caso de erro ou cotação incompatível com o regime tributário a que se submete, serão adotadas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orientações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seguir: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165"/>
        </w:tabs>
        <w:spacing w:before="121" w:line="276" w:lineRule="auto"/>
        <w:ind w:left="0" w:right="138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cotação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percentual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menor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adequado: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percentual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será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mantido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durante</w:t>
      </w:r>
      <w:r w:rsidRPr="00516376">
        <w:rPr>
          <w:rFonts w:ascii="Bookman Old Style" w:hAnsi="Bookman Old Style"/>
          <w:spacing w:val="-5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toda 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execução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contratual;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165"/>
        </w:tabs>
        <w:spacing w:line="276" w:lineRule="auto"/>
        <w:ind w:left="0" w:right="131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cotação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percentual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maior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adequado: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excesso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será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suprimido,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unilateralmente, da planilha e haverá glosa, quando do pagamento, e/ou redução,</w:t>
      </w:r>
      <w:r w:rsidRPr="00516376">
        <w:rPr>
          <w:rFonts w:ascii="Bookman Old Style" w:hAnsi="Bookman Old Style"/>
          <w:spacing w:val="1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quando da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repactuação,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fins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total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ressarcimento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 débito.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131" w:line="276" w:lineRule="auto"/>
        <w:ind w:left="0" w:right="138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Se o regime tributário da empresa implicar o recolhimento de tributos em percentuais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variáveis, a cotação adequada será a que corresponde à média dos efetivos recolhimentos 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empresa nos últimos doze meses, devendo o licitante ou contratada apresentar ao pregoeiro ou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fiscalização,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qualquer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tempo,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comprovação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adequação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recolhimentos,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fins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5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previsto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subitem</w:t>
      </w:r>
      <w:r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anterior.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120" w:line="278" w:lineRule="auto"/>
        <w:ind w:left="0" w:right="134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Independentemente do percentual de tributo inserido na planilha, no pagamento dos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serviços,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serão retidos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fonte os percentuais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estabelecidos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legislação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vigente.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117" w:line="276" w:lineRule="auto"/>
        <w:ind w:left="0" w:right="132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apresentação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implica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obrigatoriedade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cumprimento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disposições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nelas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contidas,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conformidade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dispõe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Termo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Referência,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assumindo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proponente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compromisso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executar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serviços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nos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seus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termos,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bem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fornecer os materiais, equipamentos, ferramentas e utensílios necessários, em quantidades 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qualidades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adequadas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perfeita execução contratual,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promovendo, quando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requerido, sua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substituição.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120" w:line="276" w:lineRule="auto"/>
        <w:ind w:left="0" w:right="139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Os preços ofertados, tanto na proposta inicial, quanto na etapa de lances, serão 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exclusiva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responsabilidade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licitante,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não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lhe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assistindo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direito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pleitear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qualquer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alteração,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sob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alegação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erro,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omissão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 qualquer outro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pretexto.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118" w:line="278" w:lineRule="auto"/>
        <w:ind w:left="0" w:right="131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 prazo de validade da proposta não será inferior a 60 (sessenta) dias</w:t>
      </w:r>
      <w:r w:rsidRPr="00516376">
        <w:rPr>
          <w:rFonts w:ascii="Bookman Old Style" w:hAnsi="Bookman Old Style"/>
          <w:b/>
          <w:sz w:val="24"/>
          <w:szCs w:val="24"/>
        </w:rPr>
        <w:t xml:space="preserve">, </w:t>
      </w:r>
      <w:r w:rsidRPr="00516376">
        <w:rPr>
          <w:rFonts w:ascii="Bookman Old Style" w:hAnsi="Bookman Old Style"/>
          <w:sz w:val="24"/>
          <w:szCs w:val="24"/>
        </w:rPr>
        <w:t>a contar 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data 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apresentação.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7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1"/>
        </w:tabs>
        <w:spacing w:before="1" w:line="276" w:lineRule="auto"/>
        <w:ind w:left="0" w:right="14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licitantes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respeitar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preços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máximos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estabelecidos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normas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regência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contratações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públicas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federais, quando participarem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licitações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públicas;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line="276" w:lineRule="auto"/>
        <w:ind w:left="0" w:right="134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w w:val="95"/>
          <w:sz w:val="24"/>
          <w:szCs w:val="24"/>
        </w:rPr>
        <w:t>O descumprimento das regras supramencionadas pela Administração por parte</w:t>
      </w:r>
      <w:r w:rsidRPr="00516376">
        <w:rPr>
          <w:rFonts w:ascii="Bookman Old Style" w:hAnsi="Bookman Old Style"/>
          <w:spacing w:val="1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 contratados pode ensejar a responsabilização pelo Tribunal de Contas 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União e, após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devido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processo legal, gerar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seguintes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consequências: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assinatura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prazo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adoção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medidas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necessárias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exato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cumprimento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lei,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termos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art.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71,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inciso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IX,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Constituição;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condenação</w:t>
      </w:r>
      <w:r w:rsidRPr="00516376">
        <w:rPr>
          <w:rFonts w:ascii="Bookman Old Style" w:hAnsi="Bookman Old Style"/>
          <w:spacing w:val="3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</w:t>
      </w:r>
      <w:r w:rsidRPr="00516376">
        <w:rPr>
          <w:rFonts w:ascii="Bookman Old Style" w:hAnsi="Bookman Old Style"/>
          <w:spacing w:val="3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agentes</w:t>
      </w:r>
      <w:r w:rsidRPr="00516376">
        <w:rPr>
          <w:rFonts w:ascii="Bookman Old Style" w:hAnsi="Bookman Old Style"/>
          <w:spacing w:val="3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públicos</w:t>
      </w:r>
      <w:r w:rsidRPr="00516376">
        <w:rPr>
          <w:rFonts w:ascii="Bookman Old Style" w:hAnsi="Bookman Old Style"/>
          <w:spacing w:val="3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responsáveis</w:t>
      </w:r>
      <w:r w:rsidRPr="00516376">
        <w:rPr>
          <w:rFonts w:ascii="Bookman Old Style" w:hAnsi="Bookman Old Style"/>
          <w:spacing w:val="3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3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3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empresa</w:t>
      </w:r>
      <w:r w:rsidRPr="00516376">
        <w:rPr>
          <w:rFonts w:ascii="Bookman Old Style" w:hAnsi="Bookman Old Style"/>
          <w:spacing w:val="3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contratada</w:t>
      </w:r>
      <w:r w:rsidRPr="00516376">
        <w:rPr>
          <w:rFonts w:ascii="Bookman Old Style" w:hAnsi="Bookman Old Style"/>
          <w:spacing w:val="3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</w:t>
      </w:r>
    </w:p>
    <w:p w:rsidR="004130EE" w:rsidRPr="00516376" w:rsidRDefault="006E5F7D" w:rsidP="00516376">
      <w:pPr>
        <w:pStyle w:val="Corpodetexto"/>
        <w:spacing w:before="87" w:line="276" w:lineRule="auto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pagamento</w:t>
      </w:r>
      <w:r w:rsidRPr="00516376">
        <w:rPr>
          <w:rFonts w:ascii="Bookman Old Style" w:hAnsi="Bookman Old Style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</w:t>
      </w:r>
      <w:r w:rsidRPr="00516376">
        <w:rPr>
          <w:rFonts w:ascii="Bookman Old Style" w:hAnsi="Bookman Old Style"/>
          <w:spacing w:val="2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prejuízos</w:t>
      </w:r>
      <w:r w:rsidRPr="00516376">
        <w:rPr>
          <w:rFonts w:ascii="Bookman Old Style" w:hAnsi="Bookman Old Style"/>
          <w:spacing w:val="2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</w:t>
      </w:r>
      <w:r w:rsidRPr="00516376">
        <w:rPr>
          <w:rFonts w:ascii="Bookman Old Style" w:hAnsi="Bookman Old Style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erário,</w:t>
      </w:r>
      <w:r w:rsidRPr="00516376">
        <w:rPr>
          <w:rFonts w:ascii="Bookman Old Style" w:hAnsi="Bookman Old Style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caso</w:t>
      </w:r>
      <w:r w:rsidRPr="00516376">
        <w:rPr>
          <w:rFonts w:ascii="Bookman Old Style" w:hAnsi="Bookman Old Style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verificada</w:t>
      </w:r>
      <w:r w:rsidRPr="00516376">
        <w:rPr>
          <w:rFonts w:ascii="Bookman Old Style" w:hAnsi="Bookman Old Style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ocorrência</w:t>
      </w:r>
      <w:r w:rsidRPr="00516376">
        <w:rPr>
          <w:rFonts w:ascii="Bookman Old Style" w:hAnsi="Bookman Old Style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superfaturamento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 sobrepreço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execução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contrato.</w:t>
      </w:r>
    </w:p>
    <w:p w:rsidR="004130EE" w:rsidRPr="00516376" w:rsidRDefault="006E5F7D" w:rsidP="00516376">
      <w:pPr>
        <w:pStyle w:val="Ttulo3"/>
        <w:numPr>
          <w:ilvl w:val="0"/>
          <w:numId w:val="24"/>
        </w:numPr>
        <w:tabs>
          <w:tab w:val="left" w:pos="0"/>
        </w:tabs>
        <w:spacing w:before="117" w:line="276" w:lineRule="auto"/>
        <w:ind w:left="0" w:right="138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4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ABERTURA</w:t>
      </w:r>
      <w:r w:rsidRPr="00516376">
        <w:rPr>
          <w:rFonts w:ascii="Bookman Old Style" w:hAnsi="Bookman Old Style"/>
          <w:spacing w:val="4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4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SESSÃO,</w:t>
      </w:r>
      <w:r w:rsidRPr="00516376">
        <w:rPr>
          <w:rFonts w:ascii="Bookman Old Style" w:hAnsi="Bookman Old Style"/>
          <w:spacing w:val="4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CLASSIFICAÇÃO</w:t>
      </w:r>
      <w:r w:rsidRPr="00516376">
        <w:rPr>
          <w:rFonts w:ascii="Bookman Old Style" w:hAnsi="Bookman Old Style"/>
          <w:spacing w:val="4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4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PROPOSTAS</w:t>
      </w:r>
      <w:r w:rsidRPr="00516376">
        <w:rPr>
          <w:rFonts w:ascii="Bookman Old Style" w:hAnsi="Bookman Old Style"/>
          <w:spacing w:val="4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4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FORMULAÇÃO</w:t>
      </w:r>
      <w:r w:rsidRPr="00516376">
        <w:rPr>
          <w:rFonts w:ascii="Bookman Old Style" w:hAnsi="Bookman Old Style"/>
          <w:spacing w:val="4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LANCES</w:t>
      </w:r>
    </w:p>
    <w:p w:rsidR="004130EE" w:rsidRDefault="003716FC" w:rsidP="003716FC">
      <w:pPr>
        <w:tabs>
          <w:tab w:val="left" w:pos="0"/>
          <w:tab w:val="left" w:pos="1027"/>
        </w:tabs>
        <w:spacing w:before="124" w:line="276" w:lineRule="auto"/>
        <w:ind w:right="132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color w:val="000009"/>
          <w:sz w:val="24"/>
          <w:szCs w:val="24"/>
        </w:rPr>
        <w:t xml:space="preserve">7.1. </w:t>
      </w:r>
      <w:r w:rsidR="006E5F7D" w:rsidRPr="003716FC">
        <w:rPr>
          <w:rFonts w:ascii="Bookman Old Style" w:hAnsi="Bookman Old Style"/>
          <w:color w:val="000009"/>
          <w:sz w:val="24"/>
          <w:szCs w:val="24"/>
        </w:rPr>
        <w:t xml:space="preserve">A abertura da presente licitação dar-se-á em sessão </w:t>
      </w:r>
      <w:r w:rsidR="006E5F7D" w:rsidRPr="003716FC">
        <w:rPr>
          <w:rFonts w:ascii="Bookman Old Style" w:hAnsi="Bookman Old Style"/>
          <w:sz w:val="24"/>
          <w:szCs w:val="24"/>
        </w:rPr>
        <w:t>pública, por meio de sistema eletrônico,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na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data,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horário</w:t>
      </w:r>
      <w:r w:rsidR="006E5F7D" w:rsidRPr="003716FC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e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local indicados</w:t>
      </w:r>
      <w:r w:rsidR="006E5F7D" w:rsidRPr="003716FC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neste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Edital.</w:t>
      </w:r>
    </w:p>
    <w:p w:rsidR="003716FC" w:rsidRDefault="003716FC" w:rsidP="003716FC">
      <w:pPr>
        <w:tabs>
          <w:tab w:val="left" w:pos="0"/>
          <w:tab w:val="left" w:pos="1027"/>
        </w:tabs>
        <w:spacing w:before="124" w:line="276" w:lineRule="auto"/>
        <w:ind w:right="132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color w:val="000009"/>
          <w:sz w:val="24"/>
          <w:szCs w:val="24"/>
        </w:rPr>
        <w:t xml:space="preserve">7.2. </w:t>
      </w:r>
      <w:r w:rsidR="006E5F7D" w:rsidRPr="00516376">
        <w:rPr>
          <w:rFonts w:ascii="Bookman Old Style" w:hAnsi="Bookman Old Style"/>
          <w:sz w:val="24"/>
          <w:szCs w:val="24"/>
        </w:rPr>
        <w:t>O Pregoeiro verificará as propostas apresentadas, desclassificando desde logo aquelas que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estejam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conformidade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requisitos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estabelecidos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neste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Edital,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contenham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vícios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insanáveis,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ilegalidades,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apresentem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especificações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exigidas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Termo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Referência.</w:t>
      </w:r>
    </w:p>
    <w:p w:rsidR="004130EE" w:rsidRPr="003716FC" w:rsidRDefault="003716FC" w:rsidP="003716FC">
      <w:pPr>
        <w:tabs>
          <w:tab w:val="left" w:pos="0"/>
          <w:tab w:val="left" w:pos="1027"/>
        </w:tabs>
        <w:spacing w:before="124" w:line="276" w:lineRule="auto"/>
        <w:ind w:right="132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7.2.1.</w:t>
      </w:r>
      <w:r w:rsidR="006E5F7D" w:rsidRPr="00516376">
        <w:rPr>
          <w:rFonts w:ascii="Bookman Old Style" w:hAnsi="Bookman Old Style"/>
          <w:sz w:val="24"/>
          <w:szCs w:val="24"/>
        </w:rPr>
        <w:t>Também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será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desclassificada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proposta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b/>
          <w:sz w:val="24"/>
          <w:szCs w:val="24"/>
        </w:rPr>
        <w:t>identifique</w:t>
      </w:r>
      <w:r w:rsidR="006E5F7D" w:rsidRPr="00516376">
        <w:rPr>
          <w:rFonts w:ascii="Bookman Old Style" w:hAnsi="Bookman Old Style"/>
          <w:b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b/>
          <w:sz w:val="24"/>
          <w:szCs w:val="24"/>
        </w:rPr>
        <w:t>o</w:t>
      </w:r>
      <w:r w:rsidR="006E5F7D" w:rsidRPr="00516376">
        <w:rPr>
          <w:rFonts w:ascii="Bookman Old Style" w:hAnsi="Bookman Old Style"/>
          <w:b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b/>
          <w:sz w:val="24"/>
          <w:szCs w:val="24"/>
        </w:rPr>
        <w:t>licitante.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954"/>
        </w:tabs>
        <w:spacing w:before="157" w:line="276" w:lineRule="auto"/>
        <w:ind w:left="0" w:right="141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7.2.2.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desclassificação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será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sempre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fundamentada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registrada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sistema,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acompanhamento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tempo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real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por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todos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 participantes.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954"/>
        </w:tabs>
        <w:spacing w:before="122" w:line="276" w:lineRule="auto"/>
        <w:ind w:left="0" w:right="14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7.2.3. </w:t>
      </w:r>
      <w:r w:rsidR="006E5F7D" w:rsidRPr="00516376">
        <w:rPr>
          <w:rFonts w:ascii="Bookman Old Style" w:hAnsi="Bookman Old Style"/>
          <w:sz w:val="24"/>
          <w:szCs w:val="24"/>
        </w:rPr>
        <w:t>A não desclassificação da proposta não impede o seu julgamento definitivo em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sentido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contrário,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levado 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efeito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fase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 aceitação.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027"/>
        </w:tabs>
        <w:spacing w:line="276" w:lineRule="auto"/>
        <w:ind w:left="0" w:right="139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7.3. </w:t>
      </w:r>
      <w:r w:rsidR="006E5F7D" w:rsidRPr="00516376">
        <w:rPr>
          <w:rFonts w:ascii="Bookman Old Style" w:hAnsi="Bookman Old Style"/>
          <w:sz w:val="24"/>
          <w:szCs w:val="24"/>
        </w:rPr>
        <w:t>O sistema ordenará automaticamente as propostas classificadas, sendo que somente estas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participarão da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fase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lances.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006"/>
        </w:tabs>
        <w:spacing w:line="278" w:lineRule="auto"/>
        <w:ind w:left="0" w:right="142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7.4. </w:t>
      </w:r>
      <w:r w:rsidR="006E5F7D" w:rsidRPr="00516376">
        <w:rPr>
          <w:rFonts w:ascii="Bookman Old Style" w:hAnsi="Bookman Old Style"/>
          <w:sz w:val="24"/>
          <w:szCs w:val="24"/>
        </w:rPr>
        <w:t>O sistema disponibilizará campo próprio para troca de mensagens entre o Pregoeiro e 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licitantes.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006"/>
        </w:tabs>
        <w:spacing w:before="117" w:line="276" w:lineRule="auto"/>
        <w:ind w:left="0" w:right="137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7.5. </w:t>
      </w:r>
      <w:r w:rsidR="006E5F7D" w:rsidRPr="00516376">
        <w:rPr>
          <w:rFonts w:ascii="Bookman Old Style" w:hAnsi="Bookman Old Style"/>
          <w:sz w:val="24"/>
          <w:szCs w:val="24"/>
        </w:rPr>
        <w:t>Iniciada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etapa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competitiva,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licitantes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deverão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encaminhar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lances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exclusivamente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por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meio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de sistema eletrônico,</w:t>
      </w:r>
      <w:r w:rsidR="006E5F7D" w:rsidRPr="00516376">
        <w:rPr>
          <w:rFonts w:ascii="Bookman Old Style" w:hAnsi="Bookman Old Style"/>
          <w:spacing w:val="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sendo imediatamente informados do seu recebimento e</w:t>
      </w:r>
      <w:r w:rsidR="006E5F7D" w:rsidRPr="00516376">
        <w:rPr>
          <w:rFonts w:ascii="Bookman Old Style" w:hAnsi="Bookman Old Style"/>
          <w:spacing w:val="5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5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valor consignado</w:t>
      </w:r>
      <w:r w:rsidR="006E5F7D" w:rsidRPr="00516376">
        <w:rPr>
          <w:rFonts w:ascii="Bookman Old Style" w:hAnsi="Bookman Old Style"/>
          <w:spacing w:val="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registro.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2369"/>
        </w:tabs>
        <w:spacing w:before="118"/>
        <w:ind w:left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7.5.1.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lance deverá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ofertado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pelo valor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total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item.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082"/>
        </w:tabs>
        <w:spacing w:before="157" w:line="276" w:lineRule="auto"/>
        <w:ind w:left="0" w:right="141"/>
        <w:rPr>
          <w:rFonts w:ascii="Bookman Old Style" w:hAnsi="Bookman Old Style"/>
          <w:color w:val="000009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7.6.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Os licitantes poderão oferecer lances sucessivos, observando o horário fixado para abertura</w:t>
      </w:r>
      <w:r w:rsidR="006E5F7D"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="006E5F7D"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sessão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as regras estabelecidas</w:t>
      </w:r>
      <w:r w:rsidR="006E5F7D" w:rsidRPr="00516376">
        <w:rPr>
          <w:rFonts w:ascii="Bookman Old Style" w:hAnsi="Bookman Old Style"/>
          <w:color w:val="000009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no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Edital.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027"/>
        </w:tabs>
        <w:spacing w:line="276" w:lineRule="auto"/>
        <w:ind w:left="0" w:right="137"/>
        <w:rPr>
          <w:rFonts w:ascii="Bookman Old Style" w:hAnsi="Bookman Old Style"/>
          <w:color w:val="000009"/>
          <w:sz w:val="24"/>
          <w:szCs w:val="24"/>
        </w:rPr>
      </w:pPr>
      <w:r>
        <w:rPr>
          <w:rFonts w:ascii="Bookman Old Style" w:hAnsi="Bookman Old Style"/>
          <w:color w:val="000009"/>
          <w:sz w:val="24"/>
          <w:szCs w:val="24"/>
        </w:rPr>
        <w:t xml:space="preserve">7.7.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="006E5F7D"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licitante</w:t>
      </w:r>
      <w:r w:rsidR="006E5F7D"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somente</w:t>
      </w:r>
      <w:r w:rsidR="006E5F7D"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poderá</w:t>
      </w:r>
      <w:r w:rsidR="006E5F7D"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oferecer</w:t>
      </w:r>
      <w:r w:rsidR="006E5F7D"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lance</w:t>
      </w:r>
      <w:r w:rsidR="006E5F7D"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="006E5F7D"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valor</w:t>
      </w:r>
      <w:r w:rsidR="006E5F7D"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inferior</w:t>
      </w:r>
      <w:r w:rsidR="006E5F7D"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ou</w:t>
      </w:r>
      <w:r w:rsidR="006E5F7D"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percentual</w:t>
      </w:r>
      <w:r w:rsidR="006E5F7D"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="006E5F7D"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desconto</w:t>
      </w:r>
      <w:r w:rsidR="006E5F7D"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superior</w:t>
      </w:r>
      <w:r w:rsidR="006E5F7D" w:rsidRPr="00516376">
        <w:rPr>
          <w:rFonts w:ascii="Bookman Old Style" w:hAnsi="Bookman Old Style"/>
          <w:color w:val="000009"/>
          <w:spacing w:val="-5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ao</w:t>
      </w:r>
      <w:r w:rsidR="006E5F7D"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último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por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ele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ofertado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registrado</w:t>
      </w:r>
      <w:r w:rsidR="006E5F7D"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pelo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sistema.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027"/>
        </w:tabs>
        <w:spacing w:line="276" w:lineRule="auto"/>
        <w:ind w:left="0" w:right="269"/>
        <w:rPr>
          <w:rFonts w:ascii="Bookman Old Style" w:hAnsi="Bookman Old Style"/>
          <w:color w:val="000009"/>
          <w:sz w:val="24"/>
          <w:szCs w:val="24"/>
        </w:rPr>
      </w:pPr>
      <w:r>
        <w:rPr>
          <w:rFonts w:ascii="Bookman Old Style" w:hAnsi="Bookman Old Style"/>
          <w:color w:val="000009"/>
          <w:sz w:val="24"/>
          <w:szCs w:val="24"/>
        </w:rPr>
        <w:t xml:space="preserve">7.8.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="006E5F7D"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intervalo</w:t>
      </w:r>
      <w:r w:rsidR="006E5F7D"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mínimo</w:t>
      </w:r>
      <w:r w:rsidR="006E5F7D"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="006E5F7D"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diferença</w:t>
      </w:r>
      <w:r w:rsidR="006E5F7D"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="006E5F7D"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valores</w:t>
      </w:r>
      <w:r w:rsidR="006E5F7D"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ou</w:t>
      </w:r>
      <w:r w:rsidR="006E5F7D"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percentuais</w:t>
      </w:r>
      <w:r w:rsidR="006E5F7D"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entre</w:t>
      </w:r>
      <w:r w:rsidR="006E5F7D"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os</w:t>
      </w:r>
      <w:r w:rsidR="006E5F7D"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lances,</w:t>
      </w:r>
      <w:r w:rsidR="006E5F7D"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que</w:t>
      </w:r>
      <w:r w:rsidR="006E5F7D"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incidirá</w:t>
      </w:r>
      <w:r w:rsidR="006E5F7D"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tanto</w:t>
      </w:r>
      <w:r w:rsidR="006E5F7D"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em relação aos lances intermediários quanto em relação à proposta que cobrir a melhor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oferta</w:t>
      </w:r>
      <w:r w:rsidR="006E5F7D"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deverá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ser</w:t>
      </w:r>
      <w:r w:rsidR="006E5F7D" w:rsidRPr="00516376">
        <w:rPr>
          <w:rFonts w:ascii="Bookman Old Style" w:hAnsi="Bookman Old Style"/>
          <w:color w:val="000009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0,01</w:t>
      </w:r>
      <w:r w:rsidR="006E5F7D"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(um</w:t>
      </w:r>
      <w:r w:rsidR="006E5F7D" w:rsidRPr="00516376">
        <w:rPr>
          <w:rFonts w:ascii="Bookman Old Style" w:hAnsi="Bookman Old Style"/>
          <w:color w:val="000009"/>
          <w:spacing w:val="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centésimo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por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cento).</w:t>
      </w: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3716FC" w:rsidP="003716FC">
      <w:pPr>
        <w:pStyle w:val="PargrafodaLista"/>
        <w:tabs>
          <w:tab w:val="left" w:pos="0"/>
        </w:tabs>
        <w:spacing w:before="1" w:line="276" w:lineRule="auto"/>
        <w:ind w:left="0" w:right="139"/>
        <w:rPr>
          <w:rFonts w:ascii="Bookman Old Style" w:hAnsi="Bookman Old Style"/>
          <w:color w:val="000009"/>
          <w:sz w:val="24"/>
          <w:szCs w:val="24"/>
        </w:rPr>
      </w:pPr>
      <w:r>
        <w:rPr>
          <w:rFonts w:ascii="Bookman Old Style" w:hAnsi="Bookman Old Style"/>
          <w:color w:val="000009"/>
          <w:sz w:val="24"/>
          <w:szCs w:val="24"/>
        </w:rPr>
        <w:t xml:space="preserve">7.9.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O intervalo entre os lances enviados pelo mesmo licitante não poderá ser inferior a vinte (20)</w:t>
      </w:r>
      <w:r w:rsidR="006E5F7D"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segundos e o intervalo entre lances não poderá ser inferior a três (3) segundos, sob pena de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serem</w:t>
      </w:r>
      <w:r w:rsidR="006E5F7D" w:rsidRPr="00516376">
        <w:rPr>
          <w:rFonts w:ascii="Bookman Old Style" w:hAnsi="Bookman Old Style"/>
          <w:color w:val="000009"/>
          <w:spacing w:val="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automaticamente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descartados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pelo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sistema</w:t>
      </w:r>
      <w:r w:rsidR="006E5F7D"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os respectivos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lances.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before="118"/>
        <w:ind w:left="0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w w:val="95"/>
          <w:sz w:val="24"/>
          <w:szCs w:val="24"/>
        </w:rPr>
        <w:t>7.10.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Será</w:t>
      </w:r>
      <w:r w:rsidR="006E5F7D" w:rsidRPr="00516376">
        <w:rPr>
          <w:rFonts w:ascii="Bookman Old Style" w:hAnsi="Bookman Old Style"/>
          <w:spacing w:val="10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adotado</w:t>
      </w:r>
      <w:r w:rsidR="006E5F7D" w:rsidRPr="00516376">
        <w:rPr>
          <w:rFonts w:ascii="Bookman Old Style" w:hAnsi="Bookman Old Style"/>
          <w:spacing w:val="13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1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1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envio</w:t>
      </w:r>
      <w:r w:rsidR="006E5F7D" w:rsidRPr="00516376">
        <w:rPr>
          <w:rFonts w:ascii="Bookman Old Style" w:hAnsi="Bookman Old Style"/>
          <w:spacing w:val="14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9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lances</w:t>
      </w:r>
      <w:r w:rsidR="006E5F7D" w:rsidRPr="00516376">
        <w:rPr>
          <w:rFonts w:ascii="Bookman Old Style" w:hAnsi="Bookman Old Style"/>
          <w:spacing w:val="8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1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pregão</w:t>
      </w:r>
      <w:r w:rsidR="006E5F7D" w:rsidRPr="00516376">
        <w:rPr>
          <w:rFonts w:ascii="Bookman Old Style" w:hAnsi="Bookman Old Style"/>
          <w:spacing w:val="1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eletrônico</w:t>
      </w:r>
      <w:r w:rsidR="006E5F7D" w:rsidRPr="00516376">
        <w:rPr>
          <w:rFonts w:ascii="Bookman Old Style" w:hAnsi="Bookman Old Style"/>
          <w:spacing w:val="1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6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modo</w:t>
      </w:r>
      <w:r w:rsidR="006E5F7D" w:rsidRPr="00516376">
        <w:rPr>
          <w:rFonts w:ascii="Bookman Old Style" w:hAnsi="Bookman Old Style"/>
          <w:spacing w:val="1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7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b/>
          <w:w w:val="95"/>
          <w:sz w:val="24"/>
          <w:szCs w:val="24"/>
        </w:rPr>
        <w:t>disputa</w:t>
      </w:r>
      <w:r w:rsidR="006E5F7D" w:rsidRPr="00516376">
        <w:rPr>
          <w:rFonts w:ascii="Bookman Old Style" w:hAnsi="Bookman Old Style"/>
          <w:b/>
          <w:spacing w:val="1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b/>
          <w:w w:val="95"/>
          <w:sz w:val="24"/>
          <w:szCs w:val="24"/>
        </w:rPr>
        <w:t>“aberto”,</w:t>
      </w:r>
    </w:p>
    <w:p w:rsidR="004130EE" w:rsidRPr="00516376" w:rsidRDefault="006E5F7D" w:rsidP="00516376">
      <w:pPr>
        <w:pStyle w:val="Corpodetexto"/>
        <w:tabs>
          <w:tab w:val="left" w:pos="0"/>
        </w:tabs>
        <w:spacing w:before="37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em que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licitantes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apresentarão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lances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públicos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sucessivos,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prorrogações.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before="154" w:line="276" w:lineRule="auto"/>
        <w:ind w:left="0" w:right="139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7.10.1. </w:t>
      </w:r>
      <w:r w:rsidR="006E5F7D" w:rsidRPr="00516376">
        <w:rPr>
          <w:rFonts w:ascii="Bookman Old Style" w:hAnsi="Bookman Old Style"/>
          <w:sz w:val="24"/>
          <w:szCs w:val="24"/>
        </w:rPr>
        <w:t>A etapa de lances da sessão pública terá duração de dez minutos e, após isso, será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prorrogada automaticamente pelo sistema quando houver lance ofertado nos últimos dois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minutos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período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duração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sessão pública.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before="121" w:line="276" w:lineRule="auto"/>
        <w:ind w:left="0" w:right="13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7.10.2.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prorrogação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automática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etapa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lances,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trata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item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anterior,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será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dois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minutos e ocorrerá sucessivamente sempre que houver lances enviados nesse período 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prorrogação,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inclusive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caso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 lances intermediários.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before="87" w:line="276" w:lineRule="auto"/>
        <w:ind w:left="0" w:right="13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7.10.3. </w:t>
      </w:r>
      <w:r w:rsidR="006E5F7D" w:rsidRPr="00516376">
        <w:rPr>
          <w:rFonts w:ascii="Bookman Old Style" w:hAnsi="Bookman Old Style"/>
          <w:sz w:val="24"/>
          <w:szCs w:val="24"/>
        </w:rPr>
        <w:t>Não havendo novos lances na forma estabelecida nos itens anteriores, a sessão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pública encerrar-se-á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automaticamente.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before="120" w:line="276" w:lineRule="auto"/>
        <w:ind w:left="0" w:right="134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7.10.4. </w:t>
      </w:r>
      <w:r w:rsidR="006E5F7D" w:rsidRPr="00516376">
        <w:rPr>
          <w:rFonts w:ascii="Bookman Old Style" w:hAnsi="Bookman Old Style"/>
          <w:sz w:val="24"/>
          <w:szCs w:val="24"/>
        </w:rPr>
        <w:t>Encerrada a fase competitiva sem que haja a prorrogação automática pelo sistema,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poderá o pregoeiro, assessorado pela equipe de apoio, justificadamente, admitir o reinício da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sessão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pública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 lances,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prol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consecução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 melhor preço.</w:t>
      </w:r>
    </w:p>
    <w:p w:rsidR="004130EE" w:rsidRPr="00516376" w:rsidRDefault="004130EE" w:rsidP="00516376">
      <w:pPr>
        <w:pStyle w:val="Corpodetexto"/>
        <w:tabs>
          <w:tab w:val="left" w:pos="0"/>
        </w:tabs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tabs>
          <w:tab w:val="left" w:pos="0"/>
        </w:tabs>
        <w:spacing w:before="10"/>
        <w:rPr>
          <w:rFonts w:ascii="Bookman Old Style" w:hAnsi="Bookman Old Style"/>
          <w:sz w:val="24"/>
          <w:szCs w:val="24"/>
        </w:rPr>
      </w:pP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before="0" w:line="276" w:lineRule="auto"/>
        <w:ind w:left="0" w:right="131"/>
        <w:rPr>
          <w:rFonts w:ascii="Bookman Old Style" w:hAnsi="Bookman Old Style"/>
          <w:color w:val="000009"/>
          <w:sz w:val="24"/>
          <w:szCs w:val="24"/>
        </w:rPr>
      </w:pPr>
      <w:r>
        <w:rPr>
          <w:rFonts w:ascii="Bookman Old Style" w:hAnsi="Bookman Old Style"/>
          <w:color w:val="000009"/>
          <w:sz w:val="24"/>
          <w:szCs w:val="24"/>
        </w:rPr>
        <w:t xml:space="preserve">7.10.5.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Em caso de falha no sistema, os lances em desacordo com os subitens anteriores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deverão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desconsiderados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pelo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pregoeiro,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devendo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ocorrência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ser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comunicada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imediatamente</w:t>
      </w:r>
      <w:r w:rsidR="006E5F7D"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à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Secretaria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="006E5F7D"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Gestão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Ministério da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Economia;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954"/>
        </w:tabs>
        <w:spacing w:before="121" w:line="276" w:lineRule="auto"/>
        <w:ind w:left="0" w:right="137"/>
        <w:rPr>
          <w:rFonts w:ascii="Bookman Old Style" w:hAnsi="Bookman Old Style"/>
          <w:color w:val="000009"/>
          <w:sz w:val="24"/>
          <w:szCs w:val="24"/>
        </w:rPr>
      </w:pPr>
      <w:r>
        <w:rPr>
          <w:rFonts w:ascii="Bookman Old Style" w:hAnsi="Bookman Old Style"/>
          <w:color w:val="000009"/>
          <w:sz w:val="24"/>
          <w:szCs w:val="24"/>
        </w:rPr>
        <w:t xml:space="preserve">7.10.6.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Na</w:t>
      </w:r>
      <w:r w:rsidR="006E5F7D"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hipótese</w:t>
      </w:r>
      <w:r w:rsidR="006E5F7D"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="006E5F7D"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subitem anterior,</w:t>
      </w:r>
      <w:r w:rsidR="006E5F7D"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="006E5F7D"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ocorrência</w:t>
      </w:r>
      <w:r w:rsidR="006E5F7D"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será</w:t>
      </w:r>
      <w:r w:rsidR="006E5F7D"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registrada</w:t>
      </w:r>
      <w:r w:rsidR="006E5F7D"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em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campo</w:t>
      </w:r>
      <w:r w:rsidR="006E5F7D"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próprio</w:t>
      </w:r>
      <w:r w:rsidR="006E5F7D"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="006E5F7D"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sistema.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line="276" w:lineRule="auto"/>
        <w:ind w:left="0" w:right="142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7.11. </w:t>
      </w:r>
      <w:r w:rsidR="006E5F7D" w:rsidRPr="00516376">
        <w:rPr>
          <w:rFonts w:ascii="Bookman Old Style" w:hAnsi="Bookman Old Style"/>
          <w:sz w:val="24"/>
          <w:szCs w:val="24"/>
        </w:rPr>
        <w:t>Não serão aceitos dois ou mais lances de mesmo valor, prevalecendo aquele que for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recebido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registrado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primeiro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lugar.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before="120" w:line="278" w:lineRule="auto"/>
        <w:ind w:left="0" w:right="136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7.12. </w:t>
      </w:r>
      <w:r w:rsidR="006E5F7D" w:rsidRPr="00516376">
        <w:rPr>
          <w:rFonts w:ascii="Bookman Old Style" w:hAnsi="Bookman Old Style"/>
          <w:sz w:val="24"/>
          <w:szCs w:val="24"/>
        </w:rPr>
        <w:t>Durante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transcurso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="006E5F7D"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sessão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pública,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licitantes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serão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informados,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tempo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real,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 valor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menor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lance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registrado,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vedada 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identificação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before="117" w:line="276" w:lineRule="auto"/>
        <w:ind w:left="0" w:right="134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7.13.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caso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desconexão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Pregoeiro,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decorrer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etapa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competitiva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Pregão,</w:t>
      </w:r>
      <w:r w:rsidR="006E5F7D" w:rsidRPr="00516376">
        <w:rPr>
          <w:rFonts w:ascii="Bookman Old Style" w:hAnsi="Bookman Old Style"/>
          <w:spacing w:val="-5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sistema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eletrônico poderá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permanecer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acessível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licitantes para 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recepção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lances.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line="276" w:lineRule="auto"/>
        <w:ind w:left="0" w:right="134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7.14. </w:t>
      </w:r>
      <w:r w:rsidR="006E5F7D" w:rsidRPr="00516376">
        <w:rPr>
          <w:rFonts w:ascii="Bookman Old Style" w:hAnsi="Bookman Old Style"/>
          <w:sz w:val="24"/>
          <w:szCs w:val="24"/>
        </w:rPr>
        <w:t>Quando a desconexão do sistema eletrônico para o pregoeiro persistir por tempo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superior a dez minutos, a sessão pública será suspensa e reiniciada somente após decorridas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vinte e quatro horas da comunicação do fato pelo Pregoeiro aos participantes, no sítio eletrônico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utilizado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divulgação.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before="120" w:line="276" w:lineRule="auto"/>
        <w:ind w:left="0" w:right="133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7.15.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Critério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julgamento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adotado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será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menor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preço,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conforme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definido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neste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Edital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seus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anexos.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ind w:left="0"/>
        <w:rPr>
          <w:rFonts w:ascii="Bookman Old Style" w:hAnsi="Bookman Old Style"/>
          <w:color w:val="000009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7.16. </w:t>
      </w:r>
      <w:r w:rsidR="006E5F7D" w:rsidRPr="00516376">
        <w:rPr>
          <w:rFonts w:ascii="Bookman Old Style" w:hAnsi="Bookman Old Style"/>
          <w:sz w:val="24"/>
          <w:szCs w:val="24"/>
        </w:rPr>
        <w:t>Caso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 licitante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apresente lances,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concorrerá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 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valor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proposta.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before="157" w:line="276" w:lineRule="auto"/>
        <w:ind w:left="0" w:right="129"/>
        <w:rPr>
          <w:rFonts w:ascii="Bookman Old Style" w:hAnsi="Bookman Old Style"/>
          <w:color w:val="000009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7.17.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relação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itens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exclusivos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participação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microempresas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empresas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pequeno porte, uma vez encerrada a etapa de lances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, será efetivada a verificação automática,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w w:val="95"/>
          <w:sz w:val="24"/>
          <w:szCs w:val="24"/>
        </w:rPr>
        <w:t>junto à Receita Federal, do porte da entidade empresarial. O sistema identificará</w:t>
      </w:r>
      <w:r w:rsidR="006E5F7D" w:rsidRPr="00516376">
        <w:rPr>
          <w:rFonts w:ascii="Bookman Old Style" w:hAnsi="Bookman Old Style"/>
          <w:color w:val="000009"/>
          <w:spacing w:val="5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w w:val="95"/>
          <w:sz w:val="24"/>
          <w:szCs w:val="24"/>
        </w:rPr>
        <w:t>em</w:t>
      </w:r>
      <w:r w:rsidR="006E5F7D" w:rsidRPr="00516376">
        <w:rPr>
          <w:rFonts w:ascii="Bookman Old Style" w:hAnsi="Bookman Old Style"/>
          <w:color w:val="000009"/>
          <w:spacing w:val="5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w w:val="95"/>
          <w:sz w:val="24"/>
          <w:szCs w:val="24"/>
        </w:rPr>
        <w:t>coluna própria</w:t>
      </w:r>
      <w:r w:rsidR="006E5F7D" w:rsidRPr="00516376">
        <w:rPr>
          <w:rFonts w:ascii="Bookman Old Style" w:hAnsi="Bookman Old Style"/>
          <w:color w:val="000009"/>
          <w:spacing w:val="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as</w:t>
      </w:r>
      <w:r w:rsidR="006E5F7D"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microempresas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empresas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pequeno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porte</w:t>
      </w:r>
      <w:r w:rsidR="006E5F7D"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participantes,</w:t>
      </w:r>
      <w:r w:rsidR="006E5F7D"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procedendo</w:t>
      </w:r>
      <w:r w:rsidR="006E5F7D"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à</w:t>
      </w:r>
      <w:r w:rsidR="006E5F7D"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comparação</w:t>
      </w:r>
      <w:r w:rsidR="006E5F7D"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com</w:t>
      </w:r>
      <w:r w:rsidR="006E5F7D"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os</w:t>
      </w:r>
      <w:r w:rsidR="006E5F7D"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valores da primeira colocada, se esta for empresa de maior porte, assim como das demais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classificadas, para o fim de aplicar-se o disposto nos arts. 44 e 45 da LC nº 123, de 2006,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regulamentada</w:t>
      </w:r>
      <w:r w:rsidR="006E5F7D"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pelo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Decreto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nº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8.538,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de 2015.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line="276" w:lineRule="auto"/>
        <w:ind w:left="0" w:right="13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7.18. </w:t>
      </w:r>
      <w:r w:rsidR="006E5F7D" w:rsidRPr="00516376">
        <w:rPr>
          <w:rFonts w:ascii="Bookman Old Style" w:hAnsi="Bookman Old Style"/>
          <w:sz w:val="24"/>
          <w:szCs w:val="24"/>
        </w:rPr>
        <w:t>Nessas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condições,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as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propostas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microempresas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empresas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pequeno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porte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 encontrarem na faixa de até 5% (cinco por cento) acima da melhor proposta ou melhor lance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serão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consideradas empatadas com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primeira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colocada.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before="121" w:line="276" w:lineRule="auto"/>
        <w:ind w:left="0" w:right="134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7.19. </w:t>
      </w:r>
      <w:r w:rsidR="006E5F7D" w:rsidRPr="00516376">
        <w:rPr>
          <w:rFonts w:ascii="Bookman Old Style" w:hAnsi="Bookman Old Style"/>
          <w:sz w:val="24"/>
          <w:szCs w:val="24"/>
        </w:rPr>
        <w:t>A melhor classificada nos termos do item anterior terá o direito de encaminhar uma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última</w:t>
      </w:r>
      <w:r w:rsidR="006E5F7D" w:rsidRPr="00516376">
        <w:rPr>
          <w:rFonts w:ascii="Bookman Old Style" w:hAnsi="Bookman Old Style"/>
          <w:spacing w:val="-1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oferta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desempate,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obrigatoriamente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valor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inferior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primeira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colocada,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prazo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 5 (cinco) minutos controlados pelo sistema, contados após a comunicação automática para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tanto.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line="276" w:lineRule="auto"/>
        <w:ind w:left="0" w:right="132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7.20. </w:t>
      </w:r>
      <w:r w:rsidR="006E5F7D" w:rsidRPr="00516376">
        <w:rPr>
          <w:rFonts w:ascii="Bookman Old Style" w:hAnsi="Bookman Old Style"/>
          <w:sz w:val="24"/>
          <w:szCs w:val="24"/>
        </w:rPr>
        <w:t>Caso a microempresa ou a empresa de pequeno porte melhor classificada desista ou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 se manifeste no prazo estabelecido, serão convocadas as demais licitantes microempresa 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empresa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pequeno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porte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encontrem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naquele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intervalo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5%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(cinco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por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cento),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na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ordem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classificação, para 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exercício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mesmo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direito,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prazo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estabelecido no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subitem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anterior.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before="120" w:line="276" w:lineRule="auto"/>
        <w:ind w:left="0" w:right="141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7.21. </w:t>
      </w:r>
      <w:r w:rsidR="006E5F7D" w:rsidRPr="00516376">
        <w:rPr>
          <w:rFonts w:ascii="Bookman Old Style" w:hAnsi="Bookman Old Style"/>
          <w:sz w:val="24"/>
          <w:szCs w:val="24"/>
        </w:rPr>
        <w:t>No caso de equivalência dos valores apresentados pelas microempresas e empresas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pequeno</w:t>
      </w:r>
      <w:r w:rsidR="006E5F7D" w:rsidRPr="00516376">
        <w:rPr>
          <w:rFonts w:ascii="Bookman Old Style" w:hAnsi="Bookman Old Style"/>
          <w:spacing w:val="1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porte</w:t>
      </w:r>
      <w:r w:rsidR="006E5F7D" w:rsidRPr="00516376">
        <w:rPr>
          <w:rFonts w:ascii="Bookman Old Style" w:hAnsi="Bookman Old Style"/>
          <w:spacing w:val="1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1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</w:t>
      </w:r>
      <w:r w:rsidR="006E5F7D" w:rsidRPr="00516376">
        <w:rPr>
          <w:rFonts w:ascii="Bookman Old Style" w:hAnsi="Bookman Old Style"/>
          <w:spacing w:val="1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encontrem</w:t>
      </w:r>
      <w:r w:rsidR="006E5F7D" w:rsidRPr="00516376">
        <w:rPr>
          <w:rFonts w:ascii="Bookman Old Style" w:hAnsi="Bookman Old Style"/>
          <w:spacing w:val="1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nos</w:t>
      </w:r>
      <w:r w:rsidR="006E5F7D" w:rsidRPr="00516376">
        <w:rPr>
          <w:rFonts w:ascii="Bookman Old Style" w:hAnsi="Bookman Old Style"/>
          <w:spacing w:val="1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intervalos</w:t>
      </w:r>
      <w:r w:rsidR="006E5F7D" w:rsidRPr="00516376">
        <w:rPr>
          <w:rFonts w:ascii="Bookman Old Style" w:hAnsi="Bookman Old Style"/>
          <w:spacing w:val="1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estabelecidos</w:t>
      </w:r>
      <w:r w:rsidR="006E5F7D" w:rsidRPr="00516376">
        <w:rPr>
          <w:rFonts w:ascii="Bookman Old Style" w:hAnsi="Bookman Old Style"/>
          <w:spacing w:val="1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nos</w:t>
      </w:r>
      <w:r w:rsidR="006E5F7D" w:rsidRPr="00516376">
        <w:rPr>
          <w:rFonts w:ascii="Bookman Old Style" w:hAnsi="Bookman Old Style"/>
          <w:spacing w:val="1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subitens</w:t>
      </w:r>
      <w:r w:rsidR="006E5F7D" w:rsidRPr="00516376">
        <w:rPr>
          <w:rFonts w:ascii="Bookman Old Style" w:hAnsi="Bookman Old Style"/>
          <w:spacing w:val="1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anteriores,</w:t>
      </w:r>
      <w:r w:rsidR="006E5F7D" w:rsidRPr="00516376">
        <w:rPr>
          <w:rFonts w:ascii="Bookman Old Style" w:hAnsi="Bookman Old Style"/>
          <w:spacing w:val="1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será</w:t>
      </w:r>
    </w:p>
    <w:p w:rsidR="004130EE" w:rsidRPr="00516376" w:rsidRDefault="006E5F7D" w:rsidP="00516376">
      <w:pPr>
        <w:pStyle w:val="Corpodetexto"/>
        <w:tabs>
          <w:tab w:val="left" w:pos="0"/>
        </w:tabs>
        <w:spacing w:before="87" w:line="276" w:lineRule="auto"/>
        <w:ind w:right="131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realizado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sorteio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entre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elas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identifique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aquela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primeiro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poderá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apresentar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melhor</w:t>
      </w:r>
      <w:r w:rsidRPr="00516376">
        <w:rPr>
          <w:rFonts w:ascii="Bookman Old Style" w:hAnsi="Bookman Old Style"/>
          <w:spacing w:val="-5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oferta.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before="120" w:line="276" w:lineRule="auto"/>
        <w:ind w:left="0" w:right="137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color w:val="000009"/>
          <w:sz w:val="24"/>
          <w:szCs w:val="24"/>
        </w:rPr>
        <w:t xml:space="preserve">7.22.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ordem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apresentação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pelos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licitantes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é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utilizada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como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um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dos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critérios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classificação, de maneira que só poderá haver empate entre propostas iguais (não seguidas de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lances),</w:t>
      </w:r>
      <w:r w:rsidR="006E5F7D"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ou</w:t>
      </w:r>
      <w:r w:rsidR="006E5F7D"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entre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lances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finais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fase</w:t>
      </w:r>
      <w:r w:rsidR="006E5F7D"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fechada</w:t>
      </w:r>
      <w:r w:rsidR="006E5F7D"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modo</w:t>
      </w:r>
      <w:r w:rsidR="006E5F7D"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="006E5F7D" w:rsidRPr="00516376">
        <w:rPr>
          <w:rFonts w:ascii="Bookman Old Style" w:hAnsi="Bookman Old Style"/>
          <w:color w:val="000009"/>
          <w:spacing w:val="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disputa</w:t>
      </w:r>
      <w:r w:rsidR="006E5F7D"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aberto</w:t>
      </w:r>
      <w:r w:rsidR="006E5F7D"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e fechado.</w:t>
      </w:r>
    </w:p>
    <w:p w:rsidR="004130EE" w:rsidRPr="00516376" w:rsidRDefault="003716FC" w:rsidP="003716FC">
      <w:pPr>
        <w:pStyle w:val="PargrafodaLista"/>
        <w:tabs>
          <w:tab w:val="left" w:pos="0"/>
        </w:tabs>
        <w:spacing w:before="121" w:line="276" w:lineRule="auto"/>
        <w:ind w:left="0" w:right="129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7.22.1. </w:t>
      </w:r>
      <w:r w:rsidR="006E5F7D" w:rsidRPr="00516376">
        <w:rPr>
          <w:rFonts w:ascii="Bookman Old Style" w:hAnsi="Bookman Old Style"/>
          <w:sz w:val="24"/>
          <w:szCs w:val="24"/>
        </w:rPr>
        <w:t>Havendo eventual empate entre propostas ou lances, o critério de desempate será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aquele previsto no art. 3º, § 2º, da Lei nº 8.666, de 1993, assegurando-se 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preferência,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sucessivamente,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aos serviços: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3079"/>
          <w:tab w:val="left" w:pos="3080"/>
        </w:tabs>
        <w:spacing w:before="118"/>
        <w:ind w:left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7.22.2. </w:t>
      </w:r>
      <w:r w:rsidR="006E5F7D" w:rsidRPr="00516376">
        <w:rPr>
          <w:rFonts w:ascii="Bookman Old Style" w:hAnsi="Bookman Old Style"/>
          <w:sz w:val="24"/>
          <w:szCs w:val="24"/>
        </w:rPr>
        <w:t>prestados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por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empresas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brasileiras;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3079"/>
          <w:tab w:val="left" w:pos="3080"/>
        </w:tabs>
        <w:spacing w:before="157" w:line="276" w:lineRule="auto"/>
        <w:ind w:left="0" w:right="135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7.22.3. </w:t>
      </w:r>
      <w:r w:rsidR="006E5F7D" w:rsidRPr="00516376">
        <w:rPr>
          <w:rFonts w:ascii="Bookman Old Style" w:hAnsi="Bookman Old Style"/>
          <w:sz w:val="24"/>
          <w:szCs w:val="24"/>
        </w:rPr>
        <w:t>prestados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empresas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invistam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pesquisa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desenvolvimento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tecnologia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País;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3079"/>
          <w:tab w:val="left" w:pos="3080"/>
        </w:tabs>
        <w:spacing w:line="276" w:lineRule="auto"/>
        <w:ind w:left="0" w:right="135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7.22.4. </w:t>
      </w:r>
      <w:r w:rsidR="006E5F7D" w:rsidRPr="00516376">
        <w:rPr>
          <w:rFonts w:ascii="Bookman Old Style" w:hAnsi="Bookman Old Style"/>
          <w:sz w:val="24"/>
          <w:szCs w:val="24"/>
        </w:rPr>
        <w:t>prestados por empresas que comprovem cumprimento de reserva 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cargos prevista em lei para pessoa com deficiência ou para reabilitado 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Previdência Social e que atendam às regras de acessibilidade previstas na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legislação.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before="121" w:line="276" w:lineRule="auto"/>
        <w:ind w:left="0" w:right="136"/>
        <w:rPr>
          <w:rFonts w:ascii="Bookman Old Style" w:hAnsi="Bookman Old Style"/>
          <w:color w:val="000009"/>
          <w:sz w:val="24"/>
          <w:szCs w:val="24"/>
        </w:rPr>
      </w:pPr>
      <w:r>
        <w:rPr>
          <w:rFonts w:ascii="Bookman Old Style" w:hAnsi="Bookman Old Style"/>
          <w:color w:val="000009"/>
          <w:sz w:val="24"/>
          <w:szCs w:val="24"/>
        </w:rPr>
        <w:t xml:space="preserve">7.23.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 xml:space="preserve">Persistindo o empate, </w:t>
      </w:r>
      <w:r w:rsidR="006E5F7D" w:rsidRPr="00516376">
        <w:rPr>
          <w:rFonts w:ascii="Bookman Old Style" w:hAnsi="Bookman Old Style"/>
          <w:sz w:val="24"/>
          <w:szCs w:val="24"/>
        </w:rPr>
        <w:t>a proposta vencedora será sorteada pelo sistema eletrônico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dentre as propostas empatadas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line="276" w:lineRule="auto"/>
        <w:ind w:left="0" w:right="139"/>
        <w:rPr>
          <w:rFonts w:ascii="Bookman Old Style" w:hAnsi="Bookman Old Style"/>
          <w:color w:val="000009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7.24. </w:t>
      </w:r>
      <w:r w:rsidR="006E5F7D" w:rsidRPr="00516376">
        <w:rPr>
          <w:rFonts w:ascii="Bookman Old Style" w:hAnsi="Bookman Old Style"/>
          <w:sz w:val="24"/>
          <w:szCs w:val="24"/>
        </w:rPr>
        <w:t>Encerrada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etapa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envio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lances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sessão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pública,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pregoeiro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deverá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encaminhar, pelo sistema eletrônico, contraproposta ao licitante que tenha apresentado 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melhor preço, para que seja obtida melhor proposta, vedada a negociação em condições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diferentes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das previstas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neste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Edital.</w:t>
      </w:r>
    </w:p>
    <w:p w:rsidR="004130EE" w:rsidRPr="00516376" w:rsidRDefault="003716FC" w:rsidP="003716FC">
      <w:pPr>
        <w:pStyle w:val="PargrafodaLista"/>
        <w:tabs>
          <w:tab w:val="left" w:pos="0"/>
        </w:tabs>
        <w:spacing w:before="120" w:line="276" w:lineRule="auto"/>
        <w:ind w:left="0" w:right="132"/>
        <w:rPr>
          <w:rFonts w:ascii="Bookman Old Style" w:hAnsi="Bookman Old Style"/>
          <w:color w:val="000009"/>
          <w:sz w:val="24"/>
          <w:szCs w:val="24"/>
        </w:rPr>
      </w:pPr>
      <w:r>
        <w:rPr>
          <w:rFonts w:ascii="Bookman Old Style" w:hAnsi="Bookman Old Style"/>
          <w:color w:val="000009"/>
          <w:sz w:val="24"/>
          <w:szCs w:val="24"/>
        </w:rPr>
        <w:t xml:space="preserve">7.24.1.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="006E5F7D"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negociação</w:t>
      </w:r>
      <w:r w:rsidR="006E5F7D"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será</w:t>
      </w:r>
      <w:r w:rsidR="006E5F7D"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realizada</w:t>
      </w:r>
      <w:r w:rsidR="006E5F7D"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por</w:t>
      </w:r>
      <w:r w:rsidR="006E5F7D"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meio</w:t>
      </w:r>
      <w:r w:rsidR="006E5F7D"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="006E5F7D"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sistema,</w:t>
      </w:r>
      <w:r w:rsidR="006E5F7D"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podendo</w:t>
      </w:r>
      <w:r w:rsidR="006E5F7D"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ser</w:t>
      </w:r>
      <w:r w:rsidR="006E5F7D"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acompanhada</w:t>
      </w:r>
      <w:r w:rsidR="006E5F7D"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pelos</w:t>
      </w:r>
      <w:r w:rsidR="006E5F7D"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demais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licitantes.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before="117"/>
        <w:ind w:left="0" w:right="533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7.25.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pregoeiro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solicitará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melhor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classificado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que,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prazo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04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(quatro)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horas, envie a proposta adequada ao último lance ofertado após a negociação realizada,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acompanhada, se for o caso, dos documentos complementares, quando necessários à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confirmação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daqueles exigidos neste Edital 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já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apresentados.</w:t>
      </w:r>
    </w:p>
    <w:p w:rsidR="004130EE" w:rsidRPr="00516376" w:rsidRDefault="003716FC" w:rsidP="003716FC">
      <w:pPr>
        <w:pStyle w:val="PargrafodaLista"/>
        <w:tabs>
          <w:tab w:val="left" w:pos="0"/>
          <w:tab w:val="left" w:pos="1660"/>
          <w:tab w:val="left" w:pos="1661"/>
        </w:tabs>
        <w:spacing w:before="124" w:line="276" w:lineRule="auto"/>
        <w:ind w:left="0" w:right="138"/>
        <w:rPr>
          <w:rFonts w:ascii="Bookman Old Style" w:hAnsi="Bookman Old Style"/>
          <w:color w:val="000009"/>
          <w:sz w:val="24"/>
          <w:szCs w:val="24"/>
        </w:rPr>
      </w:pPr>
      <w:r>
        <w:rPr>
          <w:rFonts w:ascii="Bookman Old Style" w:hAnsi="Bookman Old Style"/>
          <w:color w:val="000009"/>
          <w:sz w:val="24"/>
          <w:szCs w:val="24"/>
        </w:rPr>
        <w:t xml:space="preserve">7.26.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Após a negociação do preço, o Pregoeiro iniciará a fase de aceitação e julgamento da</w:t>
      </w:r>
      <w:r w:rsidR="006E5F7D"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proposta.</w:t>
      </w: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spacing w:before="5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24"/>
        </w:numPr>
        <w:tabs>
          <w:tab w:val="left" w:pos="602"/>
        </w:tabs>
        <w:spacing w:before="1"/>
        <w:ind w:left="0" w:firstLine="0"/>
        <w:rPr>
          <w:rFonts w:ascii="Bookman Old Style" w:hAnsi="Bookman Old Style"/>
          <w:sz w:val="24"/>
          <w:szCs w:val="24"/>
        </w:rPr>
      </w:pPr>
      <w:bookmarkStart w:id="6" w:name="_bookmark5"/>
      <w:bookmarkEnd w:id="6"/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ACEITABILIDADE DA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VENCEDORA.</w:t>
      </w:r>
    </w:p>
    <w:p w:rsidR="004130EE" w:rsidRPr="00516376" w:rsidRDefault="003716FC" w:rsidP="00516376">
      <w:pPr>
        <w:pStyle w:val="Corpodetexto"/>
        <w:spacing w:before="156" w:line="276" w:lineRule="auto"/>
        <w:ind w:right="128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color w:val="000009"/>
          <w:sz w:val="24"/>
          <w:szCs w:val="24"/>
        </w:rPr>
        <w:t>8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 xml:space="preserve">.1 </w:t>
      </w:r>
      <w:r w:rsidR="006E5F7D" w:rsidRPr="00516376">
        <w:rPr>
          <w:rFonts w:ascii="Bookman Old Style" w:hAnsi="Bookman Old Style"/>
          <w:sz w:val="24"/>
          <w:szCs w:val="24"/>
        </w:rPr>
        <w:t>Encerrada a etapa de negociação, o pregoeiro examinará a proposta classificada em primeiro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lugar quanto à adequação ao objeto e à compatibilidade do preço em relação ao máximo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estipulado para contratação neste Edital e em seus anexos, observado o disposto no parágrafo</w:t>
      </w:r>
      <w:r w:rsidR="006E5F7D" w:rsidRPr="00516376">
        <w:rPr>
          <w:rFonts w:ascii="Bookman Old Style" w:hAnsi="Bookman Old Style"/>
          <w:spacing w:val="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único 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art.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7º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 no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§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9º do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art.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26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Decreto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n.º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10.024/2019.</w:t>
      </w:r>
    </w:p>
    <w:p w:rsidR="004130EE" w:rsidRPr="003716FC" w:rsidRDefault="003716FC" w:rsidP="003716FC">
      <w:pPr>
        <w:tabs>
          <w:tab w:val="left" w:pos="1529"/>
        </w:tabs>
        <w:spacing w:before="121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8.2. </w:t>
      </w:r>
      <w:r w:rsidR="006E5F7D" w:rsidRPr="003716FC">
        <w:rPr>
          <w:rFonts w:ascii="Bookman Old Style" w:hAnsi="Bookman Old Style"/>
          <w:sz w:val="24"/>
          <w:szCs w:val="24"/>
        </w:rPr>
        <w:t>A</w:t>
      </w:r>
      <w:r w:rsidR="006E5F7D" w:rsidRPr="003716FC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proposta</w:t>
      </w:r>
      <w:r w:rsidR="006E5F7D" w:rsidRPr="003716FC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a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ser</w:t>
      </w:r>
      <w:r w:rsidR="006E5F7D" w:rsidRPr="003716FC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encaminhada</w:t>
      </w:r>
      <w:r w:rsidR="006E5F7D" w:rsidRPr="003716FC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deverá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conter:</w:t>
      </w:r>
    </w:p>
    <w:p w:rsidR="004130EE" w:rsidRPr="003716FC" w:rsidRDefault="003716FC" w:rsidP="003716FC">
      <w:pPr>
        <w:tabs>
          <w:tab w:val="left" w:pos="2150"/>
        </w:tabs>
        <w:spacing w:before="154" w:line="278" w:lineRule="auto"/>
        <w:ind w:right="133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8.2.1. </w:t>
      </w:r>
      <w:r w:rsidR="006E5F7D" w:rsidRPr="003716FC">
        <w:rPr>
          <w:rFonts w:ascii="Bookman Old Style" w:hAnsi="Bookman Old Style"/>
          <w:sz w:val="24"/>
          <w:szCs w:val="24"/>
        </w:rPr>
        <w:t>Prazo</w:t>
      </w:r>
      <w:r w:rsidR="006E5F7D" w:rsidRPr="003716FC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de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validade</w:t>
      </w:r>
      <w:r w:rsidR="006E5F7D" w:rsidRPr="003716FC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da</w:t>
      </w:r>
      <w:r w:rsidR="006E5F7D" w:rsidRPr="003716FC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proposta</w:t>
      </w:r>
      <w:r w:rsidR="006E5F7D" w:rsidRPr="003716FC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não</w:t>
      </w:r>
      <w:r w:rsidR="006E5F7D" w:rsidRPr="003716FC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inferior</w:t>
      </w:r>
      <w:r w:rsidR="006E5F7D" w:rsidRPr="003716FC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a</w:t>
      </w:r>
      <w:r w:rsidR="006E5F7D" w:rsidRPr="003716FC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60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(sessenta)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dias,</w:t>
      </w:r>
      <w:r w:rsidR="006E5F7D" w:rsidRPr="003716FC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a</w:t>
      </w:r>
      <w:r w:rsidR="006E5F7D" w:rsidRPr="003716FC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contar</w:t>
      </w:r>
      <w:r w:rsidR="006E5F7D" w:rsidRPr="003716FC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da</w:t>
      </w:r>
      <w:r w:rsidR="006E5F7D" w:rsidRPr="003716FC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data</w:t>
      </w:r>
      <w:r w:rsidR="006E5F7D" w:rsidRPr="003716FC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de</w:t>
      </w:r>
      <w:r w:rsidR="006E5F7D" w:rsidRPr="003716FC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abertura</w:t>
      </w:r>
      <w:r w:rsidR="006E5F7D" w:rsidRPr="003716FC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do</w:t>
      </w:r>
      <w:r w:rsidR="006E5F7D" w:rsidRPr="003716FC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3716FC">
        <w:rPr>
          <w:rFonts w:ascii="Bookman Old Style" w:hAnsi="Bookman Old Style"/>
          <w:sz w:val="24"/>
          <w:szCs w:val="24"/>
        </w:rPr>
        <w:t>certame.</w:t>
      </w:r>
    </w:p>
    <w:p w:rsidR="004130EE" w:rsidRPr="00516376" w:rsidRDefault="003716FC" w:rsidP="003716FC">
      <w:pPr>
        <w:pStyle w:val="PargrafodaLista"/>
        <w:tabs>
          <w:tab w:val="left" w:pos="2095"/>
        </w:tabs>
        <w:spacing w:before="117" w:line="276" w:lineRule="auto"/>
        <w:ind w:left="0" w:right="137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8.2.2. </w:t>
      </w:r>
      <w:r w:rsidR="006E5F7D" w:rsidRPr="00516376">
        <w:rPr>
          <w:rFonts w:ascii="Bookman Old Style" w:hAnsi="Bookman Old Style"/>
          <w:sz w:val="24"/>
          <w:szCs w:val="24"/>
        </w:rPr>
        <w:t>Especificações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objeto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forma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clara,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observadas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especificações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constantes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dos projetos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elaborados pela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Administração;</w:t>
      </w:r>
    </w:p>
    <w:p w:rsidR="004130EE" w:rsidRPr="00516376" w:rsidRDefault="003716FC" w:rsidP="003716FC">
      <w:pPr>
        <w:pStyle w:val="PargrafodaLista"/>
        <w:tabs>
          <w:tab w:val="left" w:pos="2150"/>
        </w:tabs>
        <w:spacing w:line="276" w:lineRule="auto"/>
        <w:ind w:left="0" w:right="137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8.2.3. </w:t>
      </w:r>
      <w:r w:rsidR="006E5F7D" w:rsidRPr="00516376">
        <w:rPr>
          <w:rFonts w:ascii="Bookman Old Style" w:hAnsi="Bookman Old Style"/>
          <w:sz w:val="24"/>
          <w:szCs w:val="24"/>
        </w:rPr>
        <w:t>Preços unitários e valor global da proposta, em algarismo, expresso em moeda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corrente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nacional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(real),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acordo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preços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praticados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mercado,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considerando 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modelo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 Planilha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Orçamentária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anexo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Edital;</w:t>
      </w:r>
    </w:p>
    <w:p w:rsidR="004130EE" w:rsidRPr="00516376" w:rsidRDefault="003716FC" w:rsidP="003716FC">
      <w:pPr>
        <w:pStyle w:val="PargrafodaLista"/>
        <w:tabs>
          <w:tab w:val="left" w:pos="3025"/>
        </w:tabs>
        <w:spacing w:before="87" w:line="276" w:lineRule="auto"/>
        <w:ind w:left="0" w:right="139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8.2.4. </w:t>
      </w:r>
      <w:r w:rsidR="006E5F7D" w:rsidRPr="00516376">
        <w:rPr>
          <w:rFonts w:ascii="Bookman Old Style" w:hAnsi="Bookman Old Style"/>
          <w:sz w:val="24"/>
          <w:szCs w:val="24"/>
        </w:rPr>
        <w:t>Na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composição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preços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unitários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deverá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apresentar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discriminadamente as parcelas relativas à mão de obra, materiais,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equipamentos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serviços;</w:t>
      </w:r>
    </w:p>
    <w:p w:rsidR="004130EE" w:rsidRPr="00516376" w:rsidRDefault="003716FC" w:rsidP="003716FC">
      <w:pPr>
        <w:pStyle w:val="PargrafodaLista"/>
        <w:tabs>
          <w:tab w:val="left" w:pos="3025"/>
        </w:tabs>
        <w:spacing w:line="276" w:lineRule="auto"/>
        <w:ind w:left="0" w:right="132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8.2.4.1. </w:t>
      </w:r>
      <w:r w:rsidR="006E5F7D" w:rsidRPr="00516376">
        <w:rPr>
          <w:rFonts w:ascii="Bookman Old Style" w:hAnsi="Bookman Old Style"/>
          <w:sz w:val="24"/>
          <w:szCs w:val="24"/>
        </w:rPr>
        <w:t>Nos preços cotados deverão estar incluídos todos os insumos que 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compõem, tais como despesas com impostos, taxas, fretes, seguros 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quaisquer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outros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incidam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contratação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 objeto;</w:t>
      </w:r>
    </w:p>
    <w:p w:rsidR="004130EE" w:rsidRPr="00516376" w:rsidRDefault="003716FC" w:rsidP="003716FC">
      <w:pPr>
        <w:pStyle w:val="PargrafodaLista"/>
        <w:tabs>
          <w:tab w:val="left" w:pos="3025"/>
        </w:tabs>
        <w:spacing w:before="121" w:line="276" w:lineRule="auto"/>
        <w:ind w:left="0" w:right="133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8.2.4.2. </w:t>
      </w:r>
      <w:r w:rsidR="006E5F7D" w:rsidRPr="00516376">
        <w:rPr>
          <w:rFonts w:ascii="Bookman Old Style" w:hAnsi="Bookman Old Style"/>
          <w:sz w:val="24"/>
          <w:szCs w:val="24"/>
        </w:rPr>
        <w:t>Todos os dados informados pelo licitante em sua planilha deverão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refletir com fidelidade os custos especificados e a margem de lucro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pretendida;</w:t>
      </w:r>
    </w:p>
    <w:p w:rsidR="004130EE" w:rsidRPr="00516376" w:rsidRDefault="003716FC" w:rsidP="003716FC">
      <w:pPr>
        <w:pStyle w:val="PargrafodaLista"/>
        <w:tabs>
          <w:tab w:val="left" w:pos="3025"/>
        </w:tabs>
        <w:spacing w:before="121" w:line="276" w:lineRule="auto"/>
        <w:ind w:left="0" w:right="139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8.2.4.3. </w:t>
      </w:r>
      <w:r w:rsidR="006E5F7D" w:rsidRPr="00516376">
        <w:rPr>
          <w:rFonts w:ascii="Bookman Old Style" w:hAnsi="Bookman Old Style"/>
          <w:sz w:val="24"/>
          <w:szCs w:val="24"/>
        </w:rPr>
        <w:t>Não se admitirá, na proposta de preços, custos identificados mediante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uso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expressão “verba”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unidades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genéricas.</w:t>
      </w:r>
    </w:p>
    <w:p w:rsidR="004130EE" w:rsidRPr="00516376" w:rsidRDefault="003716FC" w:rsidP="003716FC">
      <w:pPr>
        <w:pStyle w:val="PargrafodaLista"/>
        <w:tabs>
          <w:tab w:val="left" w:pos="2150"/>
        </w:tabs>
        <w:ind w:left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8.2.4.4. </w:t>
      </w:r>
      <w:r w:rsidR="006E5F7D" w:rsidRPr="00516376">
        <w:rPr>
          <w:rFonts w:ascii="Bookman Old Style" w:hAnsi="Bookman Old Style"/>
          <w:sz w:val="24"/>
          <w:szCs w:val="24"/>
        </w:rPr>
        <w:t>Cronograma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físico-financeiro,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conforme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modelo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Anexo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Edital;</w:t>
      </w:r>
    </w:p>
    <w:p w:rsidR="004130EE" w:rsidRPr="00516376" w:rsidRDefault="003716FC" w:rsidP="003716FC">
      <w:pPr>
        <w:pStyle w:val="PargrafodaLista"/>
        <w:tabs>
          <w:tab w:val="left" w:pos="3025"/>
        </w:tabs>
        <w:spacing w:before="154" w:line="276" w:lineRule="auto"/>
        <w:ind w:left="0" w:right="133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8.2.4.5. </w:t>
      </w:r>
      <w:r w:rsidR="006E5F7D" w:rsidRPr="00516376">
        <w:rPr>
          <w:rFonts w:ascii="Bookman Old Style" w:hAnsi="Bookman Old Style"/>
          <w:sz w:val="24"/>
          <w:szCs w:val="24"/>
        </w:rPr>
        <w:t>O cronograma físico-financeiro proposto pelo licitante deverá observar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cronograma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desembolso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máximo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por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período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constante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Termo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 referência, bem como indicar os serviços pertencentes ao caminho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crítico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obra.</w:t>
      </w:r>
    </w:p>
    <w:p w:rsidR="004130EE" w:rsidRPr="00516376" w:rsidRDefault="003716FC" w:rsidP="003716FC">
      <w:pPr>
        <w:pStyle w:val="PargrafodaLista"/>
        <w:tabs>
          <w:tab w:val="left" w:pos="2150"/>
        </w:tabs>
        <w:spacing w:before="121" w:line="276" w:lineRule="auto"/>
        <w:ind w:left="0" w:right="131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8.2.4.6. </w:t>
      </w:r>
      <w:r w:rsidR="006E5F7D" w:rsidRPr="00516376">
        <w:rPr>
          <w:rFonts w:ascii="Bookman Old Style" w:hAnsi="Bookman Old Style"/>
          <w:sz w:val="24"/>
          <w:szCs w:val="24"/>
        </w:rPr>
        <w:t>Benefícios e Despesas Indiretas - BDI, detalhando todos os seus componentes,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inclusive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forma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percentual, conforme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modelo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anexo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 Edital;</w:t>
      </w:r>
    </w:p>
    <w:p w:rsidR="004130EE" w:rsidRPr="00516376" w:rsidRDefault="003716FC" w:rsidP="003716FC">
      <w:pPr>
        <w:pStyle w:val="PargrafodaLista"/>
        <w:tabs>
          <w:tab w:val="left" w:pos="3025"/>
        </w:tabs>
        <w:spacing w:line="276" w:lineRule="auto"/>
        <w:ind w:left="0" w:right="133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w w:val="95"/>
          <w:sz w:val="24"/>
          <w:szCs w:val="24"/>
        </w:rPr>
        <w:t xml:space="preserve">8.2.4.6.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23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custos</w:t>
      </w:r>
      <w:r w:rsidR="006E5F7D" w:rsidRPr="00516376">
        <w:rPr>
          <w:rFonts w:ascii="Bookman Old Style" w:hAnsi="Bookman Old Style"/>
          <w:spacing w:val="23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relativos</w:t>
      </w:r>
      <w:r w:rsidR="006E5F7D" w:rsidRPr="00516376">
        <w:rPr>
          <w:rFonts w:ascii="Bookman Old Style" w:hAnsi="Bookman Old Style"/>
          <w:spacing w:val="23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2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administração</w:t>
      </w:r>
      <w:r w:rsidR="006E5F7D" w:rsidRPr="00516376">
        <w:rPr>
          <w:rFonts w:ascii="Bookman Old Style" w:hAnsi="Bookman Old Style"/>
          <w:spacing w:val="19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local,</w:t>
      </w:r>
      <w:r w:rsidR="006E5F7D" w:rsidRPr="00516376">
        <w:rPr>
          <w:rFonts w:ascii="Bookman Old Style" w:hAnsi="Bookman Old Style"/>
          <w:spacing w:val="22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mobilização</w:t>
      </w:r>
      <w:r w:rsidR="006E5F7D" w:rsidRPr="00516376">
        <w:rPr>
          <w:rFonts w:ascii="Bookman Old Style" w:hAnsi="Bookman Old Style"/>
          <w:spacing w:val="2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25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desmobilização</w:t>
      </w:r>
      <w:r w:rsidR="006E5F7D" w:rsidRPr="00516376">
        <w:rPr>
          <w:rFonts w:ascii="Bookman Old Style" w:hAnsi="Bookman Old Style"/>
          <w:spacing w:val="-5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 instalação de canteiro e acampamento, bem como quaisquer outros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itens que possam ser apropriados como custo direto da obra, não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poderão ser incluídos na composição do BDI, devendo ser cotados na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planilha orçamentária.</w:t>
      </w:r>
    </w:p>
    <w:p w:rsidR="004130EE" w:rsidRPr="00516376" w:rsidRDefault="003716FC" w:rsidP="003716FC">
      <w:pPr>
        <w:pStyle w:val="PargrafodaLista"/>
        <w:tabs>
          <w:tab w:val="left" w:pos="3025"/>
        </w:tabs>
        <w:spacing w:before="120" w:line="278" w:lineRule="auto"/>
        <w:ind w:left="0" w:right="136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8.2.4.7. </w:t>
      </w:r>
      <w:r w:rsidR="006E5F7D" w:rsidRPr="00516376">
        <w:rPr>
          <w:rFonts w:ascii="Bookman Old Style" w:hAnsi="Bookman Old Style"/>
          <w:sz w:val="24"/>
          <w:szCs w:val="24"/>
        </w:rPr>
        <w:t>As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alíquotas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tributos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cotadas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pelo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podem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superiores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limites estabelecidos na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legislação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tributária;</w:t>
      </w:r>
    </w:p>
    <w:p w:rsidR="004130EE" w:rsidRPr="00516376" w:rsidRDefault="003716FC" w:rsidP="003716FC">
      <w:pPr>
        <w:pStyle w:val="PargrafodaLista"/>
        <w:tabs>
          <w:tab w:val="left" w:pos="3025"/>
        </w:tabs>
        <w:spacing w:before="117" w:line="276" w:lineRule="auto"/>
        <w:ind w:left="0" w:right="131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8.2.4.8. </w:t>
      </w:r>
      <w:r w:rsidR="006E5F7D" w:rsidRPr="00516376">
        <w:rPr>
          <w:rFonts w:ascii="Bookman Old Style" w:hAnsi="Bookman Old Style"/>
          <w:sz w:val="24"/>
          <w:szCs w:val="24"/>
        </w:rPr>
        <w:t>Os tributos considerados de natureza direta e personalística, como 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Imposto de Renda de Pessoa Jurídica - IRPJ e a Contribuição Sobre o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Lucro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Líquido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-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CSLL,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 deverão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incluídos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BDI;</w:t>
      </w:r>
    </w:p>
    <w:p w:rsidR="004130EE" w:rsidRPr="00516376" w:rsidRDefault="003716FC" w:rsidP="003716FC">
      <w:pPr>
        <w:pStyle w:val="PargrafodaLista"/>
        <w:tabs>
          <w:tab w:val="left" w:pos="3025"/>
        </w:tabs>
        <w:spacing w:line="276" w:lineRule="auto"/>
        <w:ind w:left="0" w:right="132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8.2.4.9. </w:t>
      </w:r>
      <w:r w:rsidR="006E5F7D" w:rsidRPr="00516376">
        <w:rPr>
          <w:rFonts w:ascii="Bookman Old Style" w:hAnsi="Bookman Old Style"/>
          <w:sz w:val="24"/>
          <w:szCs w:val="24"/>
        </w:rPr>
        <w:t>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sujeitas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regime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tributação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incidência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não-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cumulativa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PIS 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COFINS devem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apresentar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demonstrativo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apuração de contribuições sociais comprovando que os percentuais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dos referidos tributos adotados na taxa de BDI correspondem à média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percentuais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efetivos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recolhidos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virtude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direito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compensação dos créditos previstos no art. 3º das Leis 10.637/2002 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10.833/2003,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forma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garantir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preços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contratados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pela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>Administração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Pública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reflitam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benefícios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tributários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concedidos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pela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legislação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tributária.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3716FC" w:rsidP="003716FC">
      <w:pPr>
        <w:pStyle w:val="PargrafodaLista"/>
        <w:tabs>
          <w:tab w:val="left" w:pos="3025"/>
        </w:tabs>
        <w:spacing w:before="0" w:line="276" w:lineRule="auto"/>
        <w:ind w:left="0" w:right="131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8.2.4.10. </w:t>
      </w:r>
      <w:r w:rsidR="006E5F7D" w:rsidRPr="00516376">
        <w:rPr>
          <w:rFonts w:ascii="Bookman Old Style" w:hAnsi="Bookman Old Style"/>
          <w:sz w:val="24"/>
          <w:szCs w:val="24"/>
        </w:rPr>
        <w:t>As empresas optantes pelo Simples Nacional deverão apresentar 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percentuais de ISS, PIS e COFINS, discriminados na composição 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BDI, compatíveis com as alíquotas a que estão obrigadas a recolher,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>conforme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>previsão</w:t>
      </w:r>
      <w:r w:rsidR="006E5F7D" w:rsidRPr="00516376">
        <w:rPr>
          <w:rFonts w:ascii="Bookman Old Style" w:hAnsi="Bookman Old Style"/>
          <w:spacing w:val="-1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contida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1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Anexo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IV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1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Lei</w:t>
      </w:r>
      <w:r w:rsidR="006E5F7D" w:rsidRPr="00516376">
        <w:rPr>
          <w:rFonts w:ascii="Bookman Old Style" w:hAnsi="Bookman Old Style"/>
          <w:spacing w:val="-1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Complementar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123/2006.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3716FC" w:rsidP="003716FC">
      <w:pPr>
        <w:pStyle w:val="PargrafodaLista"/>
        <w:tabs>
          <w:tab w:val="left" w:pos="3025"/>
        </w:tabs>
        <w:spacing w:before="87" w:line="276" w:lineRule="auto"/>
        <w:ind w:left="0" w:right="13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w w:val="95"/>
          <w:sz w:val="24"/>
          <w:szCs w:val="24"/>
        </w:rPr>
        <w:t xml:space="preserve">8.2.4.11.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A composição de encargos sociais das empresas optantes pelo Simples</w:t>
      </w:r>
      <w:r w:rsidR="006E5F7D" w:rsidRPr="00516376">
        <w:rPr>
          <w:rFonts w:ascii="Bookman Old Style" w:hAnsi="Bookman Old Style"/>
          <w:spacing w:val="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Nacional</w:t>
      </w:r>
      <w:r w:rsidR="006E5F7D" w:rsidRPr="00516376">
        <w:rPr>
          <w:rFonts w:ascii="Bookman Old Style" w:hAnsi="Bookman Old Style"/>
          <w:spacing w:val="2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</w:t>
      </w:r>
      <w:r w:rsidR="006E5F7D" w:rsidRPr="00516376">
        <w:rPr>
          <w:rFonts w:ascii="Bookman Old Style" w:hAnsi="Bookman Old Style"/>
          <w:spacing w:val="2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poderá</w:t>
      </w:r>
      <w:r w:rsidR="006E5F7D" w:rsidRPr="00516376">
        <w:rPr>
          <w:rFonts w:ascii="Bookman Old Style" w:hAnsi="Bookman Old Style"/>
          <w:spacing w:val="2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incluir</w:t>
      </w:r>
      <w:r w:rsidR="006E5F7D" w:rsidRPr="00516376">
        <w:rPr>
          <w:rFonts w:ascii="Bookman Old Style" w:hAnsi="Bookman Old Style"/>
          <w:spacing w:val="2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2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gastos</w:t>
      </w:r>
      <w:r w:rsidR="006E5F7D" w:rsidRPr="00516376">
        <w:rPr>
          <w:rFonts w:ascii="Bookman Old Style" w:hAnsi="Bookman Old Style"/>
          <w:spacing w:val="2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relativos</w:t>
      </w:r>
      <w:r w:rsidR="006E5F7D" w:rsidRPr="00516376">
        <w:rPr>
          <w:rFonts w:ascii="Bookman Old Style" w:hAnsi="Bookman Old Style"/>
          <w:spacing w:val="2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às</w:t>
      </w:r>
      <w:r w:rsidR="006E5F7D" w:rsidRPr="00516376">
        <w:rPr>
          <w:rFonts w:ascii="Bookman Old Style" w:hAnsi="Bookman Old Style"/>
          <w:spacing w:val="2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contribuições</w:t>
      </w:r>
      <w:r w:rsidR="006E5F7D" w:rsidRPr="00516376">
        <w:rPr>
          <w:rFonts w:ascii="Bookman Old Style" w:hAnsi="Bookman Old Style"/>
          <w:spacing w:val="2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queestão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dispensadas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recolhimento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(Sesi,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Senai,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Sebrae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etc.),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conforme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dispões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art.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13,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§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3º,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 referida Lei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Complementar;</w:t>
      </w:r>
    </w:p>
    <w:p w:rsidR="004130EE" w:rsidRPr="00516376" w:rsidRDefault="003716FC" w:rsidP="003716FC">
      <w:pPr>
        <w:pStyle w:val="PargrafodaLista"/>
        <w:tabs>
          <w:tab w:val="left" w:pos="3025"/>
        </w:tabs>
        <w:spacing w:before="120" w:line="276" w:lineRule="auto"/>
        <w:ind w:left="0" w:right="137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8.2.4.12. </w:t>
      </w:r>
      <w:r w:rsidR="006E5F7D" w:rsidRPr="00516376">
        <w:rPr>
          <w:rFonts w:ascii="Bookman Old Style" w:hAnsi="Bookman Old Style"/>
          <w:sz w:val="24"/>
          <w:szCs w:val="24"/>
        </w:rPr>
        <w:t>Quanto aos custos indiretos incidentes sobre as parcelas relativas ao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fornecimento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materiais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equipamentos,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deverá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apresentar um percentual reduzido de BDI, compatível com a natureza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objeto,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conforme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modelo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anexo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Edital;</w:t>
      </w:r>
    </w:p>
    <w:p w:rsidR="004130EE" w:rsidRPr="00516376" w:rsidRDefault="003716FC" w:rsidP="003716FC">
      <w:pPr>
        <w:pStyle w:val="PargrafodaLista"/>
        <w:tabs>
          <w:tab w:val="left" w:pos="3025"/>
        </w:tabs>
        <w:spacing w:before="120" w:line="276" w:lineRule="auto"/>
        <w:ind w:left="0" w:right="133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8.2.4.13. </w:t>
      </w:r>
      <w:r w:rsidR="006E5F7D" w:rsidRPr="00516376">
        <w:rPr>
          <w:rFonts w:ascii="Bookman Old Style" w:hAnsi="Bookman Old Style"/>
          <w:sz w:val="24"/>
          <w:szCs w:val="24"/>
        </w:rPr>
        <w:t>será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adotado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pagamento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proporcional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valores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pertinentes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à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administração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local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relativamente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andamento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físico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objeto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contratual,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termos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definidos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Termo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Referência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respectivo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cronograma.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8"/>
        <w:rPr>
          <w:rFonts w:ascii="Bookman Old Style" w:hAnsi="Bookman Old Style"/>
          <w:sz w:val="24"/>
          <w:szCs w:val="24"/>
        </w:rPr>
      </w:pPr>
    </w:p>
    <w:p w:rsidR="004130EE" w:rsidRPr="00516376" w:rsidRDefault="003716FC" w:rsidP="003716FC">
      <w:pPr>
        <w:pStyle w:val="PargrafodaLista"/>
        <w:tabs>
          <w:tab w:val="left" w:pos="1660"/>
          <w:tab w:val="left" w:pos="1661"/>
        </w:tabs>
        <w:spacing w:before="0" w:line="276" w:lineRule="auto"/>
        <w:ind w:left="0" w:right="133"/>
        <w:rPr>
          <w:rFonts w:ascii="Bookman Old Style" w:hAnsi="Bookman Old Style"/>
          <w:i/>
          <w:sz w:val="24"/>
          <w:szCs w:val="24"/>
        </w:rPr>
      </w:pPr>
      <w:r>
        <w:rPr>
          <w:rFonts w:ascii="Bookman Old Style" w:hAnsi="Bookman Old Style"/>
          <w:i/>
          <w:sz w:val="24"/>
          <w:szCs w:val="24"/>
        </w:rPr>
        <w:t xml:space="preserve">8.3. </w:t>
      </w:r>
      <w:r w:rsidR="006E5F7D" w:rsidRPr="00516376">
        <w:rPr>
          <w:rFonts w:ascii="Bookman Old Style" w:hAnsi="Bookman Old Style"/>
          <w:i/>
          <w:sz w:val="24"/>
          <w:szCs w:val="24"/>
        </w:rPr>
        <w:t>Para</w:t>
      </w:r>
      <w:r w:rsidR="006E5F7D" w:rsidRPr="00516376">
        <w:rPr>
          <w:rFonts w:ascii="Bookman Old Style" w:hAnsi="Bookman Old Style"/>
          <w:i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i/>
          <w:sz w:val="24"/>
          <w:szCs w:val="24"/>
        </w:rPr>
        <w:t>fins</w:t>
      </w:r>
      <w:r w:rsidR="006E5F7D" w:rsidRPr="00516376">
        <w:rPr>
          <w:rFonts w:ascii="Bookman Old Style" w:hAnsi="Bookman Old Style"/>
          <w:i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i/>
          <w:sz w:val="24"/>
          <w:szCs w:val="24"/>
        </w:rPr>
        <w:t>de</w:t>
      </w:r>
      <w:r w:rsidR="006E5F7D" w:rsidRPr="00516376">
        <w:rPr>
          <w:rFonts w:ascii="Bookman Old Style" w:hAnsi="Bookman Old Style"/>
          <w:i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i/>
          <w:sz w:val="24"/>
          <w:szCs w:val="24"/>
        </w:rPr>
        <w:t>análise</w:t>
      </w:r>
      <w:r w:rsidR="006E5F7D" w:rsidRPr="00516376">
        <w:rPr>
          <w:rFonts w:ascii="Bookman Old Style" w:hAnsi="Bookman Old Style"/>
          <w:i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i/>
          <w:sz w:val="24"/>
          <w:szCs w:val="24"/>
        </w:rPr>
        <w:t>da</w:t>
      </w:r>
      <w:r w:rsidR="006E5F7D" w:rsidRPr="00516376">
        <w:rPr>
          <w:rFonts w:ascii="Bookman Old Style" w:hAnsi="Bookman Old Style"/>
          <w:i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i/>
          <w:sz w:val="24"/>
          <w:szCs w:val="24"/>
        </w:rPr>
        <w:t>proposta</w:t>
      </w:r>
      <w:r w:rsidR="006E5F7D" w:rsidRPr="00516376">
        <w:rPr>
          <w:rFonts w:ascii="Bookman Old Style" w:hAnsi="Bookman Old Style"/>
          <w:i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i/>
          <w:sz w:val="24"/>
          <w:szCs w:val="24"/>
        </w:rPr>
        <w:t>quanto</w:t>
      </w:r>
      <w:r w:rsidR="006E5F7D" w:rsidRPr="00516376">
        <w:rPr>
          <w:rFonts w:ascii="Bookman Old Style" w:hAnsi="Bookman Old Style"/>
          <w:i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i/>
          <w:sz w:val="24"/>
          <w:szCs w:val="24"/>
        </w:rPr>
        <w:t>ao</w:t>
      </w:r>
      <w:r w:rsidR="006E5F7D" w:rsidRPr="00516376">
        <w:rPr>
          <w:rFonts w:ascii="Bookman Old Style" w:hAnsi="Bookman Old Style"/>
          <w:i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i/>
          <w:sz w:val="24"/>
          <w:szCs w:val="24"/>
        </w:rPr>
        <w:t>cumprimento</w:t>
      </w:r>
      <w:r w:rsidR="006E5F7D" w:rsidRPr="00516376">
        <w:rPr>
          <w:rFonts w:ascii="Bookman Old Style" w:hAnsi="Bookman Old Style"/>
          <w:i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i/>
          <w:sz w:val="24"/>
          <w:szCs w:val="24"/>
        </w:rPr>
        <w:t>das</w:t>
      </w:r>
      <w:r w:rsidR="006E5F7D" w:rsidRPr="00516376">
        <w:rPr>
          <w:rFonts w:ascii="Bookman Old Style" w:hAnsi="Bookman Old Style"/>
          <w:i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i/>
          <w:sz w:val="24"/>
          <w:szCs w:val="24"/>
        </w:rPr>
        <w:t>especificações</w:t>
      </w:r>
      <w:r w:rsidR="006E5F7D" w:rsidRPr="00516376">
        <w:rPr>
          <w:rFonts w:ascii="Bookman Old Style" w:hAnsi="Bookman Old Style"/>
          <w:i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i/>
          <w:sz w:val="24"/>
          <w:szCs w:val="24"/>
        </w:rPr>
        <w:t>do</w:t>
      </w:r>
      <w:r w:rsidR="006E5F7D" w:rsidRPr="00516376">
        <w:rPr>
          <w:rFonts w:ascii="Bookman Old Style" w:hAnsi="Bookman Old Style"/>
          <w:i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i/>
          <w:sz w:val="24"/>
          <w:szCs w:val="24"/>
        </w:rPr>
        <w:t>objeto,</w:t>
      </w:r>
      <w:r w:rsidR="006E5F7D" w:rsidRPr="00516376">
        <w:rPr>
          <w:rFonts w:ascii="Bookman Old Style" w:hAnsi="Bookman Old Style"/>
          <w:i/>
          <w:spacing w:val="-5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i/>
          <w:w w:val="95"/>
          <w:sz w:val="24"/>
          <w:szCs w:val="24"/>
        </w:rPr>
        <w:t>poderá ser</w:t>
      </w:r>
      <w:r w:rsidR="006E5F7D" w:rsidRPr="00516376">
        <w:rPr>
          <w:rFonts w:ascii="Bookman Old Style" w:hAnsi="Bookman Old Style"/>
          <w:i/>
          <w:spacing w:val="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i/>
          <w:w w:val="95"/>
          <w:sz w:val="24"/>
          <w:szCs w:val="24"/>
        </w:rPr>
        <w:t>colhida a manifestação escrita</w:t>
      </w:r>
      <w:r w:rsidR="006E5F7D" w:rsidRPr="00516376">
        <w:rPr>
          <w:rFonts w:ascii="Bookman Old Style" w:hAnsi="Bookman Old Style"/>
          <w:i/>
          <w:spacing w:val="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i/>
          <w:w w:val="95"/>
          <w:sz w:val="24"/>
          <w:szCs w:val="24"/>
        </w:rPr>
        <w:t>do setor</w:t>
      </w:r>
      <w:r w:rsidR="006E5F7D" w:rsidRPr="00516376">
        <w:rPr>
          <w:rFonts w:ascii="Bookman Old Style" w:hAnsi="Bookman Old Style"/>
          <w:i/>
          <w:spacing w:val="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i/>
          <w:w w:val="95"/>
          <w:sz w:val="24"/>
          <w:szCs w:val="24"/>
        </w:rPr>
        <w:t>requisitante do serviço ou da</w:t>
      </w:r>
      <w:r w:rsidR="006E5F7D" w:rsidRPr="00516376">
        <w:rPr>
          <w:rFonts w:ascii="Bookman Old Style" w:hAnsi="Bookman Old Style"/>
          <w:i/>
          <w:spacing w:val="5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i/>
          <w:w w:val="95"/>
          <w:sz w:val="24"/>
          <w:szCs w:val="24"/>
        </w:rPr>
        <w:t>área especializada</w:t>
      </w:r>
      <w:r w:rsidR="006E5F7D" w:rsidRPr="00516376">
        <w:rPr>
          <w:rFonts w:ascii="Bookman Old Style" w:hAnsi="Bookman Old Style"/>
          <w:i/>
          <w:spacing w:val="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i/>
          <w:sz w:val="24"/>
          <w:szCs w:val="24"/>
        </w:rPr>
        <w:t>no</w:t>
      </w:r>
      <w:r w:rsidR="006E5F7D" w:rsidRPr="00516376">
        <w:rPr>
          <w:rFonts w:ascii="Bookman Old Style" w:hAnsi="Bookman Old Style"/>
          <w:i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i/>
          <w:sz w:val="24"/>
          <w:szCs w:val="24"/>
        </w:rPr>
        <w:t>objeto.</w:t>
      </w:r>
    </w:p>
    <w:p w:rsidR="004130EE" w:rsidRPr="00516376" w:rsidRDefault="003716FC" w:rsidP="003716FC">
      <w:pPr>
        <w:pStyle w:val="PargrafodaLista"/>
        <w:tabs>
          <w:tab w:val="left" w:pos="1528"/>
          <w:tab w:val="left" w:pos="1529"/>
        </w:tabs>
        <w:spacing w:before="124" w:line="276" w:lineRule="auto"/>
        <w:ind w:left="0" w:right="137"/>
        <w:jc w:val="left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8.4. </w:t>
      </w:r>
      <w:r w:rsidR="006E5F7D" w:rsidRPr="00516376">
        <w:rPr>
          <w:rFonts w:ascii="Bookman Old Style" w:hAnsi="Bookman Old Style"/>
          <w:sz w:val="24"/>
          <w:szCs w:val="24"/>
        </w:rPr>
        <w:t>Será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desclassificada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proposta</w:t>
      </w:r>
      <w:r w:rsidR="006E5F7D" w:rsidRPr="00516376">
        <w:rPr>
          <w:rFonts w:ascii="Bookman Old Style" w:hAnsi="Bookman Old Style"/>
          <w:spacing w:val="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lance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vencedor,</w:t>
      </w:r>
      <w:r w:rsidR="006E5F7D"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nos</w:t>
      </w:r>
      <w:r w:rsidR="006E5F7D"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termos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item</w:t>
      </w:r>
      <w:r w:rsidR="006E5F7D" w:rsidRPr="00516376">
        <w:rPr>
          <w:rFonts w:ascii="Bookman Old Style" w:hAnsi="Bookman Old Style"/>
          <w:spacing w:val="4"/>
          <w:sz w:val="24"/>
          <w:szCs w:val="24"/>
        </w:rPr>
        <w:t xml:space="preserve"> </w:t>
      </w:r>
      <w:r w:rsidR="004B5E90">
        <w:rPr>
          <w:rFonts w:ascii="Bookman Old Style" w:hAnsi="Bookman Old Style"/>
          <w:spacing w:val="4"/>
          <w:sz w:val="24"/>
          <w:szCs w:val="24"/>
        </w:rPr>
        <w:t>8</w:t>
      </w:r>
      <w:r w:rsidR="006E5F7D" w:rsidRPr="00516376">
        <w:rPr>
          <w:rFonts w:ascii="Bookman Old Style" w:hAnsi="Bookman Old Style"/>
          <w:sz w:val="24"/>
          <w:szCs w:val="24"/>
        </w:rPr>
        <w:t>.1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Anexo</w:t>
      </w:r>
      <w:r w:rsidR="006E5F7D" w:rsidRPr="00516376">
        <w:rPr>
          <w:rFonts w:ascii="Bookman Old Style" w:hAnsi="Bookman Old Style"/>
          <w:spacing w:val="-5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VII-A da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SEGES/MP n.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5/2017,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que:</w:t>
      </w:r>
    </w:p>
    <w:p w:rsidR="004130EE" w:rsidRPr="00516376" w:rsidRDefault="004B5E90" w:rsidP="004B5E90">
      <w:pPr>
        <w:pStyle w:val="PargrafodaLista"/>
        <w:tabs>
          <w:tab w:val="left" w:pos="2368"/>
          <w:tab w:val="left" w:pos="2369"/>
        </w:tabs>
        <w:ind w:left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8.4.1. </w:t>
      </w:r>
      <w:r w:rsidR="006E5F7D" w:rsidRPr="00516376">
        <w:rPr>
          <w:rFonts w:ascii="Bookman Old Style" w:hAnsi="Bookman Old Style"/>
          <w:sz w:val="24"/>
          <w:szCs w:val="24"/>
        </w:rPr>
        <w:t>não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estiver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conformidade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 os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requisitos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estabelecidos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neste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edital;</w:t>
      </w:r>
    </w:p>
    <w:p w:rsidR="004130EE" w:rsidRPr="00516376" w:rsidRDefault="004B5E90" w:rsidP="004B5E90">
      <w:pPr>
        <w:pStyle w:val="PargrafodaLista"/>
        <w:tabs>
          <w:tab w:val="left" w:pos="2094"/>
          <w:tab w:val="left" w:pos="2095"/>
        </w:tabs>
        <w:spacing w:before="151"/>
        <w:ind w:left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8.4.2. </w:t>
      </w:r>
      <w:r w:rsidR="006E5F7D" w:rsidRPr="00516376">
        <w:rPr>
          <w:rFonts w:ascii="Bookman Old Style" w:hAnsi="Bookman Old Style"/>
          <w:sz w:val="24"/>
          <w:szCs w:val="24"/>
        </w:rPr>
        <w:t>contenha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vício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insanável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ilegalidade;</w:t>
      </w:r>
    </w:p>
    <w:p w:rsidR="004130EE" w:rsidRPr="00516376" w:rsidRDefault="004B5E90" w:rsidP="004B5E90">
      <w:pPr>
        <w:pStyle w:val="PargrafodaLista"/>
        <w:tabs>
          <w:tab w:val="left" w:pos="2368"/>
          <w:tab w:val="left" w:pos="2369"/>
        </w:tabs>
        <w:spacing w:before="123" w:line="276" w:lineRule="auto"/>
        <w:ind w:left="0" w:right="139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8.4.3. </w:t>
      </w:r>
      <w:r w:rsidR="006E5F7D" w:rsidRPr="00516376">
        <w:rPr>
          <w:rFonts w:ascii="Bookman Old Style" w:hAnsi="Bookman Old Style"/>
          <w:sz w:val="24"/>
          <w:szCs w:val="24"/>
        </w:rPr>
        <w:t>não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apresente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as especificações técnicas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exigidas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 Termo de Referência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e/ou anexos;</w:t>
      </w:r>
    </w:p>
    <w:p w:rsidR="004130EE" w:rsidRPr="00516376" w:rsidRDefault="004B5E90" w:rsidP="004B5E90">
      <w:pPr>
        <w:pStyle w:val="PargrafodaLista"/>
        <w:tabs>
          <w:tab w:val="left" w:pos="2368"/>
          <w:tab w:val="left" w:pos="2369"/>
        </w:tabs>
        <w:ind w:left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8.4.4. </w:t>
      </w:r>
      <w:r w:rsidR="006E5F7D" w:rsidRPr="00516376">
        <w:rPr>
          <w:rFonts w:ascii="Bookman Old Style" w:hAnsi="Bookman Old Style"/>
          <w:sz w:val="24"/>
          <w:szCs w:val="24"/>
        </w:rPr>
        <w:t>Apresentar,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na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composição de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seus preços:</w:t>
      </w:r>
    </w:p>
    <w:p w:rsidR="004130EE" w:rsidRPr="00516376" w:rsidRDefault="004B5E90" w:rsidP="004B5E90">
      <w:pPr>
        <w:pStyle w:val="PargrafodaLista"/>
        <w:tabs>
          <w:tab w:val="left" w:pos="3079"/>
          <w:tab w:val="left" w:pos="3080"/>
        </w:tabs>
        <w:spacing w:before="157"/>
        <w:ind w:left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8.4.5. </w:t>
      </w:r>
      <w:r w:rsidR="006E5F7D" w:rsidRPr="00516376">
        <w:rPr>
          <w:rFonts w:ascii="Bookman Old Style" w:hAnsi="Bookman Old Style"/>
          <w:sz w:val="24"/>
          <w:szCs w:val="24"/>
        </w:rPr>
        <w:t>taxa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Encargos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Sociais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taxa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B.D.I.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inverossímil;</w:t>
      </w:r>
    </w:p>
    <w:p w:rsidR="004130EE" w:rsidRPr="00516376" w:rsidRDefault="004B5E90" w:rsidP="004B5E90">
      <w:pPr>
        <w:pStyle w:val="PargrafodaLista"/>
        <w:tabs>
          <w:tab w:val="left" w:pos="3079"/>
          <w:tab w:val="left" w:pos="3080"/>
        </w:tabs>
        <w:spacing w:before="154"/>
        <w:ind w:left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8.4.6. </w:t>
      </w:r>
      <w:r w:rsidR="006E5F7D" w:rsidRPr="00516376">
        <w:rPr>
          <w:rFonts w:ascii="Bookman Old Style" w:hAnsi="Bookman Old Style"/>
          <w:sz w:val="24"/>
          <w:szCs w:val="24"/>
        </w:rPr>
        <w:t>custo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insumos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desacordo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preços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mercado;</w:t>
      </w:r>
    </w:p>
    <w:p w:rsidR="004130EE" w:rsidRPr="00516376" w:rsidRDefault="004B5E90" w:rsidP="004B5E90">
      <w:pPr>
        <w:pStyle w:val="PargrafodaLista"/>
        <w:tabs>
          <w:tab w:val="left" w:pos="3080"/>
        </w:tabs>
        <w:spacing w:before="154" w:line="276" w:lineRule="auto"/>
        <w:ind w:left="0" w:right="133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8.4.7. </w:t>
      </w:r>
      <w:r w:rsidR="006E5F7D" w:rsidRPr="00516376">
        <w:rPr>
          <w:rFonts w:ascii="Bookman Old Style" w:hAnsi="Bookman Old Style"/>
          <w:sz w:val="24"/>
          <w:szCs w:val="24"/>
        </w:rPr>
        <w:t>quantitativos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mão-de-obra,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materiais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equipamentos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insuficientes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compor 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unidade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dos</w:t>
      </w:r>
      <w:r w:rsidR="006E5F7D"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serviços.</w:t>
      </w:r>
    </w:p>
    <w:p w:rsidR="004130EE" w:rsidRPr="00516376" w:rsidRDefault="004B5E90" w:rsidP="004B5E90">
      <w:pPr>
        <w:pStyle w:val="PargrafodaLista"/>
        <w:tabs>
          <w:tab w:val="left" w:pos="2369"/>
        </w:tabs>
        <w:ind w:left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8.4.8. </w:t>
      </w:r>
      <w:r w:rsidR="006E5F7D" w:rsidRPr="00516376">
        <w:rPr>
          <w:rFonts w:ascii="Bookman Old Style" w:hAnsi="Bookman Old Style"/>
          <w:sz w:val="24"/>
          <w:szCs w:val="24"/>
        </w:rPr>
        <w:t>apresentar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preço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final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superior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preço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máximo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fixado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(Acórdão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nº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1455/2018</w:t>
      </w:r>
      <w:r>
        <w:rPr>
          <w:rFonts w:ascii="Bookman Old Style" w:hAnsi="Bookman Old Style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-TCU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-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Plenário),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tanto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custos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unitários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como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valor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global,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apresentar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preço</w:t>
      </w:r>
      <w:r w:rsidR="006E5F7D" w:rsidRPr="00516376">
        <w:rPr>
          <w:rFonts w:ascii="Bookman Old Style" w:hAnsi="Bookman Old Style"/>
          <w:spacing w:val="-5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manifestamente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inexequível;</w:t>
      </w:r>
    </w:p>
    <w:p w:rsidR="004130EE" w:rsidRPr="00516376" w:rsidRDefault="004B5E90" w:rsidP="004B5E90">
      <w:pPr>
        <w:pStyle w:val="PargrafodaLista"/>
        <w:tabs>
          <w:tab w:val="left" w:pos="1660"/>
          <w:tab w:val="left" w:pos="1661"/>
        </w:tabs>
        <w:spacing w:line="276" w:lineRule="auto"/>
        <w:ind w:left="0" w:right="131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8.5. </w:t>
      </w:r>
      <w:r w:rsidR="006E5F7D" w:rsidRPr="00516376">
        <w:rPr>
          <w:rFonts w:ascii="Bookman Old Style" w:hAnsi="Bookman Old Style"/>
          <w:sz w:val="24"/>
          <w:szCs w:val="24"/>
        </w:rPr>
        <w:t>Caso o Regime de Execução seja o de empreitada por preço global ou empreitada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integral, será desclassificada a proposta ou lance vencedor nos quais se verifique que qualquer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um dos seus custos unitários supera o correspondente custo unitário de referência fixado pela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Administração, salvo se o preço de cada uma das etapas previstas no cronograma físico-financeiro</w:t>
      </w:r>
      <w:r w:rsidR="006E5F7D" w:rsidRPr="00516376">
        <w:rPr>
          <w:rFonts w:ascii="Bookman Old Style" w:hAnsi="Bookman Old Style"/>
          <w:spacing w:val="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superar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valores 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referência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discriminados nos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projetos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anexos 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edital.</w:t>
      </w:r>
    </w:p>
    <w:p w:rsidR="004130EE" w:rsidRPr="00516376" w:rsidRDefault="004B5E90" w:rsidP="004B5E90">
      <w:pPr>
        <w:pStyle w:val="PargrafodaLista"/>
        <w:tabs>
          <w:tab w:val="left" w:pos="1660"/>
          <w:tab w:val="left" w:pos="1661"/>
        </w:tabs>
        <w:spacing w:before="120" w:line="276" w:lineRule="auto"/>
        <w:ind w:left="0" w:right="131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8.6. </w:t>
      </w:r>
      <w:r w:rsidR="006E5F7D" w:rsidRPr="00516376">
        <w:rPr>
          <w:rFonts w:ascii="Bookman Old Style" w:hAnsi="Bookman Old Style"/>
          <w:sz w:val="24"/>
          <w:szCs w:val="24"/>
        </w:rPr>
        <w:t>Ainda nessa hipótese, de o regime de execução ser o de empreitada por preço global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empreitada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integral,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participação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na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presente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licitação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implica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concordância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 adequação de todos os projetos anexos a este edital, de modo que eventuais alegações 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falhas ou omissões em qualquer das peças, orçamentos, plantas, especificações, memoriais 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estudos técnicos preliminares dos projetos não poderão ultrapassar, no seu conjunto, a dez por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cento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 valor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total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futuro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contrato,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termos do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art.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13,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II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 Decreto n. 7.983/2013.</w:t>
      </w:r>
    </w:p>
    <w:p w:rsidR="004130EE" w:rsidRPr="00516376" w:rsidRDefault="004B5E90" w:rsidP="004B5E90">
      <w:pPr>
        <w:pStyle w:val="PargrafodaLista"/>
        <w:tabs>
          <w:tab w:val="left" w:pos="1660"/>
          <w:tab w:val="left" w:pos="1661"/>
        </w:tabs>
        <w:spacing w:before="120" w:line="276" w:lineRule="auto"/>
        <w:ind w:left="0" w:right="132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8.7. </w:t>
      </w:r>
      <w:r w:rsidR="006E5F7D" w:rsidRPr="00516376">
        <w:rPr>
          <w:rFonts w:ascii="Bookman Old Style" w:hAnsi="Bookman Old Style"/>
          <w:sz w:val="24"/>
          <w:szCs w:val="24"/>
        </w:rPr>
        <w:t>Caso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Regime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Execução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seja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empreitada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preço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unitário,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será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desclassificada a proposta ou o lance vencedor nos quais se verifique que qualquer um dos seus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custos unitários supera o correspondente custo unitário de referência fixado pela Administração,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conformidade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</w:t>
      </w:r>
      <w:r w:rsidR="006E5F7D"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projetos anexos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este edital.</w:t>
      </w:r>
    </w:p>
    <w:p w:rsidR="004130EE" w:rsidRPr="00516376" w:rsidRDefault="004B5E90" w:rsidP="004B5E90">
      <w:pPr>
        <w:pStyle w:val="PargrafodaLista"/>
        <w:tabs>
          <w:tab w:val="left" w:pos="1660"/>
          <w:tab w:val="left" w:pos="1661"/>
        </w:tabs>
        <w:spacing w:before="87" w:line="276" w:lineRule="auto"/>
        <w:ind w:left="0" w:right="13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8.8. </w:t>
      </w:r>
      <w:r w:rsidR="006E5F7D" w:rsidRPr="00516376">
        <w:rPr>
          <w:rFonts w:ascii="Bookman Old Style" w:hAnsi="Bookman Old Style"/>
          <w:sz w:val="24"/>
          <w:szCs w:val="24"/>
        </w:rPr>
        <w:t>Quando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conseguir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comprovar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possui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possuirá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recursos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suficientes para executar a contento o objeto, será considerada inexequível a proposta de preços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menor lance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que:</w:t>
      </w:r>
    </w:p>
    <w:p w:rsidR="004130EE" w:rsidRPr="00516376" w:rsidRDefault="004B5E90" w:rsidP="004B5E90">
      <w:pPr>
        <w:pStyle w:val="PargrafodaLista"/>
        <w:tabs>
          <w:tab w:val="left" w:pos="2095"/>
        </w:tabs>
        <w:spacing w:line="276" w:lineRule="auto"/>
        <w:ind w:left="0" w:right="13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8.8.1. </w:t>
      </w:r>
      <w:r w:rsidR="006E5F7D" w:rsidRPr="00516376">
        <w:rPr>
          <w:rFonts w:ascii="Bookman Old Style" w:hAnsi="Bookman Old Style"/>
          <w:sz w:val="24"/>
          <w:szCs w:val="24"/>
        </w:rPr>
        <w:t>for insuficiente para a cobertura dos custos da contratação, apresente preços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unitários simbólicos, irrisórios ou de valor zero, incompatíveis com os preços dos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insumos e salários de mercado, acrescidos dos respectivos encargos, ainda que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 ato convocatório da licitação não tenha estabelecido limites mínimos, exceto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quando se referirem a materiais e instalações de propriedade do próprio licitante,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quais ele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renuncie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parcela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à totalidade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remuneração.</w:t>
      </w:r>
    </w:p>
    <w:p w:rsidR="004130EE" w:rsidRPr="00516376" w:rsidRDefault="004B5E90" w:rsidP="004B5E90">
      <w:pPr>
        <w:pStyle w:val="PargrafodaLista"/>
        <w:tabs>
          <w:tab w:val="left" w:pos="2095"/>
        </w:tabs>
        <w:spacing w:before="122" w:line="276" w:lineRule="auto"/>
        <w:ind w:left="0" w:right="139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8.8.2. </w:t>
      </w:r>
      <w:r w:rsidR="006E5F7D" w:rsidRPr="00516376">
        <w:rPr>
          <w:rFonts w:ascii="Bookman Old Style" w:hAnsi="Bookman Old Style"/>
          <w:sz w:val="24"/>
          <w:szCs w:val="24"/>
        </w:rPr>
        <w:t>apresentar um ou mais valores da planilha de custo que sejam inferiores àqueles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fixados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instrumentos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caráter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normativo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obrigatório,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tais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como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leis,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medidas</w:t>
      </w:r>
      <w:r w:rsidR="006E5F7D" w:rsidRPr="00516376">
        <w:rPr>
          <w:rFonts w:ascii="Bookman Old Style" w:hAnsi="Bookman Old Style"/>
          <w:spacing w:val="-5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provisórias 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convenções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coletivas de trabalho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vigentes</w:t>
      </w:r>
    </w:p>
    <w:p w:rsidR="004130EE" w:rsidRPr="00516376" w:rsidRDefault="004B5E90" w:rsidP="004B5E90">
      <w:pPr>
        <w:pStyle w:val="PargrafodaLista"/>
        <w:tabs>
          <w:tab w:val="left" w:pos="1529"/>
        </w:tabs>
        <w:spacing w:line="276" w:lineRule="auto"/>
        <w:ind w:left="0" w:right="14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8.3. </w:t>
      </w:r>
      <w:r w:rsidR="006E5F7D" w:rsidRPr="00516376">
        <w:rPr>
          <w:rFonts w:ascii="Bookman Old Style" w:hAnsi="Bookman Old Style"/>
          <w:sz w:val="24"/>
          <w:szCs w:val="24"/>
        </w:rPr>
        <w:t>O exame da inexequibilidade observará a fórmula prevista no art. 48, §§ 1º e 2º, da Lei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nº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8.666,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1993.</w:t>
      </w:r>
    </w:p>
    <w:p w:rsidR="004130EE" w:rsidRPr="00516376" w:rsidRDefault="004B5E90" w:rsidP="004B5E90">
      <w:pPr>
        <w:pStyle w:val="PargrafodaLista"/>
        <w:tabs>
          <w:tab w:val="left" w:pos="2095"/>
        </w:tabs>
        <w:spacing w:before="122" w:line="276" w:lineRule="auto"/>
        <w:ind w:left="0" w:right="13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8.3.1. </w:t>
      </w:r>
      <w:r w:rsidR="006E5F7D" w:rsidRPr="00516376">
        <w:rPr>
          <w:rFonts w:ascii="Bookman Old Style" w:hAnsi="Bookman Old Style"/>
          <w:sz w:val="24"/>
          <w:szCs w:val="24"/>
        </w:rPr>
        <w:t>Se houver indícios de inexequibilidade da proposta de preço, ou em caso 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necessidade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esclarecimentos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complementares,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poderão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efetuadas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diligências, na forma do § 3° do artigo 43 da Lei n° 8.666, de 1993 e a exemplo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das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enumeradas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item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9.4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Anexo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VII-A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SEGES/MP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N.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5,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2017,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 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empresa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comprove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exequibilidade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proposta.</w:t>
      </w:r>
    </w:p>
    <w:p w:rsidR="004130EE" w:rsidRPr="00516376" w:rsidRDefault="004B5E90" w:rsidP="004B5E90">
      <w:pPr>
        <w:pStyle w:val="PargrafodaLista"/>
        <w:tabs>
          <w:tab w:val="left" w:pos="2369"/>
        </w:tabs>
        <w:spacing w:before="120" w:line="276" w:lineRule="auto"/>
        <w:ind w:left="0" w:right="139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8.3.2. </w:t>
      </w:r>
      <w:r w:rsidR="006E5F7D" w:rsidRPr="00516376">
        <w:rPr>
          <w:rFonts w:ascii="Bookman Old Style" w:hAnsi="Bookman Old Style"/>
          <w:sz w:val="24"/>
          <w:szCs w:val="24"/>
        </w:rPr>
        <w:t>Quando o licitante apresentar preço final inferior a 30% (trinta por cento) 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média dos preços ofertados para o mesmo item, não sendo possível a sua imediata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desclassificação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por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inexequibilidade,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será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obrigatória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realização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diligências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exame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proposta.</w:t>
      </w:r>
    </w:p>
    <w:p w:rsidR="004130EE" w:rsidRPr="00516376" w:rsidRDefault="004B5E90" w:rsidP="004B5E90">
      <w:pPr>
        <w:pStyle w:val="PargrafodaLista"/>
        <w:tabs>
          <w:tab w:val="left" w:pos="1529"/>
        </w:tabs>
        <w:spacing w:before="118" w:line="276" w:lineRule="auto"/>
        <w:ind w:left="0" w:right="141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8.4. </w:t>
      </w:r>
      <w:r w:rsidR="006E5F7D" w:rsidRPr="00516376">
        <w:rPr>
          <w:rFonts w:ascii="Bookman Old Style" w:hAnsi="Bookman Old Style"/>
          <w:sz w:val="24"/>
          <w:szCs w:val="24"/>
        </w:rPr>
        <w:t>Qualquer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interessado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poderá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requerer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realizem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diligências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aferir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exequibilidade e a legalidade das propostas, devendo apresentar as provas ou 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indícios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fundamentam</w:t>
      </w:r>
      <w:r w:rsidR="006E5F7D"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suspeita.</w:t>
      </w:r>
    </w:p>
    <w:p w:rsidR="004130EE" w:rsidRPr="00516376" w:rsidRDefault="004B5E90" w:rsidP="004B5E90">
      <w:pPr>
        <w:pStyle w:val="PargrafodaLista"/>
        <w:tabs>
          <w:tab w:val="left" w:pos="2095"/>
        </w:tabs>
        <w:spacing w:before="121" w:line="276" w:lineRule="auto"/>
        <w:ind w:left="0" w:right="121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8.4.1. </w:t>
      </w:r>
      <w:r w:rsidR="006E5F7D" w:rsidRPr="00516376">
        <w:rPr>
          <w:rFonts w:ascii="Bookman Old Style" w:hAnsi="Bookman Old Style"/>
          <w:sz w:val="24"/>
          <w:szCs w:val="24"/>
        </w:rPr>
        <w:t>Na hipótese de necessidade de suspensão da sessão pública para a realização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diligências,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vistas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saneamento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propostas,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sessão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pública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somente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poderá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reiniciada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mediante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aviso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prévio no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sistema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com,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mínimo,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vinte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quatro horas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 antecedência, 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ocorrência será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registrada em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ata</w:t>
      </w:r>
    </w:p>
    <w:p w:rsidR="004130EE" w:rsidRPr="00516376" w:rsidRDefault="004B5E90" w:rsidP="004B5E90">
      <w:pPr>
        <w:pStyle w:val="PargrafodaLista"/>
        <w:tabs>
          <w:tab w:val="left" w:pos="1529"/>
        </w:tabs>
        <w:spacing w:before="121" w:line="276" w:lineRule="auto"/>
        <w:ind w:left="0" w:right="13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8.4.2. </w:t>
      </w:r>
      <w:r w:rsidR="006E5F7D" w:rsidRPr="00516376">
        <w:rPr>
          <w:rFonts w:ascii="Bookman Old Style" w:hAnsi="Bookman Old Style"/>
          <w:sz w:val="24"/>
          <w:szCs w:val="24"/>
        </w:rPr>
        <w:t>O Pregoeiro poderá convocar o licitante para enviar documento digital complementar,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por meio de funcionalidade disponível no sistema, no prazo de 04 (quatro) horas, sob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pena 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aceitação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proposta.</w:t>
      </w:r>
    </w:p>
    <w:p w:rsidR="004130EE" w:rsidRPr="00516376" w:rsidRDefault="004B5E90" w:rsidP="004B5E90">
      <w:pPr>
        <w:pStyle w:val="PargrafodaLista"/>
        <w:tabs>
          <w:tab w:val="left" w:pos="2095"/>
        </w:tabs>
        <w:spacing w:before="118" w:line="276" w:lineRule="auto"/>
        <w:ind w:left="0" w:right="137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8.5.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prazo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estabelecido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poderá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prorrogado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pelo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Pregoeiro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por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solicitação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escrita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justificada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formulada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antes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findo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prazo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estabelecido,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formalmente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aceita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pelo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Pregoeiro.</w:t>
      </w:r>
    </w:p>
    <w:p w:rsidR="004130EE" w:rsidRPr="00516376" w:rsidRDefault="004B5E90" w:rsidP="004B5E90">
      <w:pPr>
        <w:pStyle w:val="PargrafodaLista"/>
        <w:tabs>
          <w:tab w:val="left" w:pos="1529"/>
        </w:tabs>
        <w:spacing w:before="121" w:line="276" w:lineRule="auto"/>
        <w:ind w:left="0" w:right="136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8.6. </w:t>
      </w:r>
      <w:r w:rsidR="006E5F7D" w:rsidRPr="00516376">
        <w:rPr>
          <w:rFonts w:ascii="Bookman Old Style" w:hAnsi="Bookman Old Style"/>
          <w:sz w:val="24"/>
          <w:szCs w:val="24"/>
        </w:rPr>
        <w:t>Erros no preenchimento da planilha não são motivo suficiente para a desclassificação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 proposta, quando a planilha puder ser ajustada sem a necessidade de majoração do</w:t>
      </w:r>
      <w:r w:rsidR="006E5F7D" w:rsidRPr="00516376">
        <w:rPr>
          <w:rFonts w:ascii="Bookman Old Style" w:hAnsi="Bookman Old Style"/>
          <w:spacing w:val="-5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preço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ofertado,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atendidas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as demais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condições de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aceitabilidade.</w:t>
      </w:r>
    </w:p>
    <w:p w:rsidR="004130EE" w:rsidRPr="00516376" w:rsidRDefault="004B5E90" w:rsidP="004B5E90">
      <w:pPr>
        <w:pStyle w:val="PargrafodaLista"/>
        <w:tabs>
          <w:tab w:val="left" w:pos="1529"/>
        </w:tabs>
        <w:spacing w:before="122" w:line="276" w:lineRule="auto"/>
        <w:ind w:left="0" w:right="126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8.7. </w:t>
      </w:r>
      <w:r w:rsidR="006E5F7D" w:rsidRPr="00516376">
        <w:rPr>
          <w:rFonts w:ascii="Bookman Old Style" w:hAnsi="Bookman Old Style"/>
          <w:sz w:val="24"/>
          <w:szCs w:val="24"/>
        </w:rPr>
        <w:t>Se a proposta ou lance vencedor for desclassificado, o Pregoeiro examinará a proposta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lance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subsequente,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assim</w:t>
      </w:r>
      <w:r w:rsidR="006E5F7D"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sucessivamente,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ordem</w:t>
      </w:r>
      <w:r w:rsidR="006E5F7D" w:rsidRPr="00516376">
        <w:rPr>
          <w:rFonts w:ascii="Bookman Old Style" w:hAnsi="Bookman Old Style"/>
          <w:spacing w:val="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classificação.</w:t>
      </w:r>
    </w:p>
    <w:p w:rsidR="004130EE" w:rsidRPr="00516376" w:rsidRDefault="004B5E90" w:rsidP="004B5E90">
      <w:pPr>
        <w:pStyle w:val="PargrafodaLista"/>
        <w:tabs>
          <w:tab w:val="left" w:pos="1529"/>
        </w:tabs>
        <w:spacing w:before="116" w:line="278" w:lineRule="auto"/>
        <w:ind w:left="0" w:right="132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8.8. </w:t>
      </w:r>
      <w:r w:rsidR="006E5F7D" w:rsidRPr="00516376">
        <w:rPr>
          <w:rFonts w:ascii="Bookman Old Style" w:hAnsi="Bookman Old Style"/>
          <w:sz w:val="24"/>
          <w:szCs w:val="24"/>
        </w:rPr>
        <w:t>Havendo necessidade, o Pregoeiro suspenderá a sessão, informando no “</w:t>
      </w:r>
      <w:r w:rsidR="006E5F7D" w:rsidRPr="00516376">
        <w:rPr>
          <w:rFonts w:ascii="Bookman Old Style" w:hAnsi="Bookman Old Style"/>
          <w:i/>
          <w:sz w:val="24"/>
          <w:szCs w:val="24"/>
        </w:rPr>
        <w:t>chat</w:t>
      </w:r>
      <w:r w:rsidR="006E5F7D" w:rsidRPr="00516376">
        <w:rPr>
          <w:rFonts w:ascii="Bookman Old Style" w:hAnsi="Bookman Old Style"/>
          <w:sz w:val="24"/>
          <w:szCs w:val="24"/>
        </w:rPr>
        <w:t>” a nova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data 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horário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continuidade.</w:t>
      </w:r>
    </w:p>
    <w:p w:rsidR="004130EE" w:rsidRPr="00516376" w:rsidRDefault="004B5E90" w:rsidP="004B5E90">
      <w:pPr>
        <w:pStyle w:val="PargrafodaLista"/>
        <w:tabs>
          <w:tab w:val="left" w:pos="1529"/>
        </w:tabs>
        <w:spacing w:before="87" w:line="276" w:lineRule="auto"/>
        <w:ind w:left="0" w:right="12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8.9. </w:t>
      </w:r>
      <w:r w:rsidR="006E5F7D" w:rsidRPr="00516376">
        <w:rPr>
          <w:rFonts w:ascii="Bookman Old Style" w:hAnsi="Bookman Old Style"/>
          <w:sz w:val="24"/>
          <w:szCs w:val="24"/>
        </w:rPr>
        <w:t>Nos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itens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exclusivos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participação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microempresas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empresas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pequeno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porte,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sempre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proposta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for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aceita,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antes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Pregoeiro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passar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à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subsequente,</w:t>
      </w:r>
      <w:r w:rsidR="006E5F7D"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haverá</w:t>
      </w:r>
      <w:r w:rsidR="006E5F7D" w:rsidRPr="00516376">
        <w:rPr>
          <w:rFonts w:ascii="Bookman Old Style" w:hAnsi="Bookman Old Style"/>
          <w:spacing w:val="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nova</w:t>
      </w:r>
      <w:r w:rsidR="006E5F7D" w:rsidRPr="00516376">
        <w:rPr>
          <w:rFonts w:ascii="Bookman Old Style" w:hAnsi="Bookman Old Style"/>
          <w:spacing w:val="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verificação,</w:t>
      </w:r>
      <w:r w:rsidR="006E5F7D" w:rsidRPr="00516376">
        <w:rPr>
          <w:rFonts w:ascii="Bookman Old Style" w:hAnsi="Bookman Old Style"/>
          <w:spacing w:val="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pelo</w:t>
      </w:r>
      <w:r w:rsidR="006E5F7D" w:rsidRPr="00516376">
        <w:rPr>
          <w:rFonts w:ascii="Bookman Old Style" w:hAnsi="Bookman Old Style"/>
          <w:spacing w:val="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sistema,</w:t>
      </w:r>
      <w:r w:rsidR="006E5F7D" w:rsidRPr="00516376">
        <w:rPr>
          <w:rFonts w:ascii="Bookman Old Style" w:hAnsi="Bookman Old Style"/>
          <w:spacing w:val="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eventual</w:t>
      </w:r>
      <w:r w:rsidR="006E5F7D"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ocorrência</w:t>
      </w:r>
      <w:r w:rsidR="006E5F7D" w:rsidRPr="00516376">
        <w:rPr>
          <w:rFonts w:ascii="Bookman Old Style" w:hAnsi="Bookman Old Style"/>
          <w:spacing w:val="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empateficto, previsto nos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artigos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44 e 45 da LC nº 123, 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2006, seguindo-se a disciplina antes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estabelecida,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for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caso.</w:t>
      </w:r>
    </w:p>
    <w:p w:rsidR="004130EE" w:rsidRPr="00516376" w:rsidRDefault="004B5E90" w:rsidP="004B5E90">
      <w:pPr>
        <w:pStyle w:val="PargrafodaLista"/>
        <w:tabs>
          <w:tab w:val="left" w:pos="1528"/>
          <w:tab w:val="left" w:pos="1529"/>
        </w:tabs>
        <w:spacing w:before="120" w:line="276" w:lineRule="auto"/>
        <w:ind w:left="0" w:right="137"/>
        <w:jc w:val="left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8.10. </w:t>
      </w:r>
      <w:r w:rsidR="006E5F7D" w:rsidRPr="00516376">
        <w:rPr>
          <w:rFonts w:ascii="Bookman Old Style" w:hAnsi="Bookman Old Style"/>
          <w:sz w:val="24"/>
          <w:szCs w:val="24"/>
        </w:rPr>
        <w:t>Encerrada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análise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quanto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à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aceitação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proposta,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pregoeiro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verificará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habilitação</w:t>
      </w:r>
      <w:r w:rsidR="006E5F7D" w:rsidRPr="00516376">
        <w:rPr>
          <w:rFonts w:ascii="Bookman Old Style" w:hAnsi="Bookman Old Style"/>
          <w:spacing w:val="-5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observado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disposto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neste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Edital.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7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24"/>
        </w:numPr>
        <w:tabs>
          <w:tab w:val="left" w:pos="602"/>
        </w:tabs>
        <w:ind w:left="0" w:firstLine="0"/>
        <w:rPr>
          <w:rFonts w:ascii="Bookman Old Style" w:hAnsi="Bookman Old Style"/>
          <w:sz w:val="24"/>
          <w:szCs w:val="24"/>
        </w:rPr>
      </w:pPr>
      <w:bookmarkStart w:id="7" w:name="_bookmark6"/>
      <w:bookmarkEnd w:id="7"/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HABILITAÇÃO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387"/>
        </w:tabs>
        <w:spacing w:before="157" w:line="276" w:lineRule="auto"/>
        <w:ind w:left="0" w:right="136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Como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condição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prévia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exame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documentação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habilitação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licitante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detentor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classificada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primeiro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lugar,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Pregoeiro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verificará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eventual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descumprimento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condições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participação,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especialmente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quanto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existência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sanção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impeça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 participação no certame ou a futura contratação, mediante a consulta aos seguintes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cadastros: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20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SICAF;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54" w:line="276" w:lineRule="auto"/>
        <w:ind w:left="0" w:right="132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Cadastro Nacional de Empresas Inidôneas e Suspensas - CEIS, mantido pela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Controladoria-Geral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União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(</w:t>
      </w:r>
      <w:hyperlink r:id="rId15">
        <w:r w:rsidRPr="00516376">
          <w:rPr>
            <w:rFonts w:ascii="Bookman Old Style" w:hAnsi="Bookman Old Style"/>
            <w:sz w:val="24"/>
            <w:szCs w:val="24"/>
          </w:rPr>
          <w:t>www.portaldatransparencia.gov.br/ceis);</w:t>
        </w:r>
      </w:hyperlink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line="276" w:lineRule="auto"/>
        <w:ind w:left="0" w:right="134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Cadastro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Nacional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Condenações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Cíveis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Atos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Improbidade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Administrativa,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mantido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Conselho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Nacional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Justiça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(</w:t>
      </w:r>
      <w:hyperlink r:id="rId16">
        <w:r w:rsidRPr="00516376">
          <w:rPr>
            <w:rFonts w:ascii="Bookman Old Style" w:hAnsi="Bookman Old Style"/>
            <w:sz w:val="24"/>
            <w:szCs w:val="24"/>
          </w:rPr>
          <w:t>www.cnj.jus.br/improbidade_adm/consultar_requerido.php).</w:t>
        </w:r>
      </w:hyperlink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21" w:line="276" w:lineRule="auto"/>
        <w:ind w:left="0" w:right="14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Lista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Inidôneos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Cadastro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Integrado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Condenações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Ilícitos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Administrativos -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CADICON,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mantidos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Tribunal de Contas da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União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-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TCU;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line="276" w:lineRule="auto"/>
        <w:ind w:left="0" w:right="135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 consulta aos cadastros será realizada em nome da empresa licitante 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também de seu sócio majoritário, por força do artigo 12 da Lei n° 8.429, de 1992, que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prevê, dentre as sanções impostas ao responsável pela prática de ato de improbidade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administrativa, a proibição de contratar com o Poder Público, inclusive por intermédio 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pessoa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jurídica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qual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seja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sócio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majoritário.</w:t>
      </w:r>
    </w:p>
    <w:p w:rsidR="004130EE" w:rsidRPr="00516376" w:rsidRDefault="006E5F7D" w:rsidP="00516376">
      <w:pPr>
        <w:pStyle w:val="PargrafodaLista"/>
        <w:numPr>
          <w:ilvl w:val="3"/>
          <w:numId w:val="24"/>
        </w:numPr>
        <w:tabs>
          <w:tab w:val="left" w:pos="3076"/>
          <w:tab w:val="left" w:pos="3077"/>
        </w:tabs>
        <w:spacing w:before="118"/>
        <w:ind w:left="0" w:right="28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Caso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conste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na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Consulta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Situação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Fornecedor a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existência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Ocorrências Impeditivas Indiretas, o gestor diligenciará para verificar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 houve fraude por parte das empresas apontadas no Relatório 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Ocorrências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Impeditivas Indiretas.</w:t>
      </w:r>
    </w:p>
    <w:p w:rsidR="004130EE" w:rsidRPr="00516376" w:rsidRDefault="004130EE" w:rsidP="00516376">
      <w:pPr>
        <w:pStyle w:val="Corpodetexto"/>
        <w:spacing w:before="2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4"/>
          <w:numId w:val="24"/>
        </w:numPr>
        <w:tabs>
          <w:tab w:val="left" w:pos="4213"/>
        </w:tabs>
        <w:spacing w:before="0"/>
        <w:ind w:left="0" w:right="134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A tentativa de burla será verificada por meio dos vínculos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societários,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linhas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fornecimento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similares,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dentre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outros.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4"/>
          <w:numId w:val="24"/>
        </w:numPr>
        <w:tabs>
          <w:tab w:val="left" w:pos="4213"/>
        </w:tabs>
        <w:spacing w:before="0"/>
        <w:ind w:left="0" w:right="135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licitante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será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convocado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para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manifestação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previamente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à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sua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desclassificação.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21" w:line="276" w:lineRule="auto"/>
        <w:ind w:left="0" w:right="133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Será verificada a composição societária das empresas a serem contratadas,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 Sistema de Cadastramento Unificado de Fornecedores – SICAF, para comprovar 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inexistência 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servidores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DNIT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relação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sócios.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21" w:line="276" w:lineRule="auto"/>
        <w:ind w:left="0" w:right="135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Será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verificada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sociedade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empresária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foi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constituída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mesmo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objeto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 por qualquer um dos sócios e/ou administradores de empresas declaradas inidôneas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após a aplicação da sanção e no prazo de sua vigência, assegurando contraditório e ampla</w:t>
      </w:r>
      <w:r w:rsidRPr="00516376">
        <w:rPr>
          <w:rFonts w:ascii="Bookman Old Style" w:hAnsi="Bookman Old Style"/>
          <w:spacing w:val="1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defesa.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21" w:line="276" w:lineRule="auto"/>
        <w:ind w:left="0" w:right="136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Constatada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existência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sanção,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Pregoeiro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reputará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licitante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inabilitado,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falta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condição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participação.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line="276" w:lineRule="auto"/>
        <w:ind w:left="0" w:right="131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No caso de inabilitação, haverá nova verificação, pelo sistema, da eventual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ocorrência</w:t>
      </w:r>
      <w:r w:rsidRPr="00516376">
        <w:rPr>
          <w:rFonts w:ascii="Bookman Old Style" w:hAnsi="Bookman Old Style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empate</w:t>
      </w:r>
      <w:r w:rsidRPr="00516376">
        <w:rPr>
          <w:rFonts w:ascii="Bookman Old Style" w:hAnsi="Bookman Old Style"/>
          <w:spacing w:val="1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ficto,</w:t>
      </w:r>
      <w:r w:rsidRPr="00516376">
        <w:rPr>
          <w:rFonts w:ascii="Bookman Old Style" w:hAnsi="Bookman Old Style"/>
          <w:spacing w:val="1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previsto</w:t>
      </w:r>
      <w:r w:rsidRPr="00516376">
        <w:rPr>
          <w:rFonts w:ascii="Bookman Old Style" w:hAnsi="Bookman Old Style"/>
          <w:spacing w:val="1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nos</w:t>
      </w:r>
      <w:r w:rsidRPr="00516376">
        <w:rPr>
          <w:rFonts w:ascii="Bookman Old Style" w:hAnsi="Bookman Old Style"/>
          <w:spacing w:val="2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arts.</w:t>
      </w:r>
      <w:r w:rsidRPr="00516376">
        <w:rPr>
          <w:rFonts w:ascii="Bookman Old Style" w:hAnsi="Bookman Old Style"/>
          <w:spacing w:val="1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44</w:t>
      </w:r>
      <w:r w:rsidRPr="00516376">
        <w:rPr>
          <w:rFonts w:ascii="Bookman Old Style" w:hAnsi="Bookman Old Style"/>
          <w:spacing w:val="1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45</w:t>
      </w:r>
      <w:r w:rsidRPr="00516376">
        <w:rPr>
          <w:rFonts w:ascii="Bookman Old Style" w:hAnsi="Bookman Old Style"/>
          <w:spacing w:val="1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Lei</w:t>
      </w:r>
      <w:r w:rsidRPr="00516376">
        <w:rPr>
          <w:rFonts w:ascii="Bookman Old Style" w:hAnsi="Bookman Old Style"/>
          <w:spacing w:val="1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Complementar</w:t>
      </w:r>
      <w:r w:rsidRPr="00516376">
        <w:rPr>
          <w:rFonts w:ascii="Bookman Old Style" w:hAnsi="Bookman Old Style"/>
          <w:spacing w:val="2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nº</w:t>
      </w:r>
      <w:r w:rsidRPr="00516376">
        <w:rPr>
          <w:rFonts w:ascii="Bookman Old Style" w:hAnsi="Bookman Old Style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123,</w:t>
      </w:r>
      <w:r w:rsidRPr="00516376">
        <w:rPr>
          <w:rFonts w:ascii="Bookman Old Style" w:hAnsi="Bookman Old Style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</w:p>
    <w:p w:rsidR="004130EE" w:rsidRPr="00516376" w:rsidRDefault="006E5F7D" w:rsidP="00516376">
      <w:pPr>
        <w:pStyle w:val="Corpodetexto"/>
        <w:spacing w:before="87" w:line="276" w:lineRule="auto"/>
        <w:ind w:right="139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2006,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seguindo-se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disciplina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antes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estabelecida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aceitação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subsequente.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387"/>
        </w:tabs>
        <w:spacing w:before="120" w:line="276" w:lineRule="auto"/>
        <w:ind w:left="0" w:right="133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Caso atendidas as condições de participação, a habilitação do licitantes será verificada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meio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SICAF,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nos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documentos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ele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abrangidos,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relação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habilitação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jurídica,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 regularidade fiscal e à qualificação econômica financeira, conforme o disposto na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Instrução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Normativa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SEGES/MP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nº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03,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2018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665"/>
        </w:tabs>
        <w:spacing w:before="120" w:line="276" w:lineRule="auto"/>
        <w:ind w:left="0" w:right="135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O interessado, para efeitos de habilitação prevista na Instrução Normativa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SEGES/MP nº 03, de 2018 mediante utilização do sistema, deverá atender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às condições exigidas no cadastramento no SICAF até o terceiro dia útil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anterior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à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data prevista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para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recebimento das propostas;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665"/>
        </w:tabs>
        <w:spacing w:before="121" w:line="276" w:lineRule="auto"/>
        <w:ind w:left="0" w:right="137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É dever do licitante atualizar previamente as comprovações constantes 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SICAF para que estejam vigentes na data da abertura da sessão pública,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encaminhar,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conjunto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apresentação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proposta,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respectiva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documentação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atualizada.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665"/>
        </w:tabs>
        <w:spacing w:before="121" w:line="276" w:lineRule="auto"/>
        <w:ind w:left="0" w:right="138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 descumprimento do subitem acima implicará a inabilitação do licitante,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exceto se a consulta aos sítios eletrônicos oficiais emissores de certidões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feita pelo Pregoeiro lograr êxito em encontrar a(s) certidão(ões) válida(s),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conforme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art.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43,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§3º,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 Decreto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10.024,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2019.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814"/>
        </w:tabs>
        <w:spacing w:before="0" w:line="273" w:lineRule="auto"/>
        <w:ind w:left="0" w:right="128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Havendo a necessidade de envio de documentos de habilitação complementares,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necessários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confirmação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daqueles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exigidos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neste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Edital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já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apresentados, 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licitante será convocado a encaminhá-los, em formato digital, via sistema, no prazo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04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(quatro) horas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.</w:t>
      </w:r>
      <w:r w:rsidRPr="00516376">
        <w:rPr>
          <w:rFonts w:ascii="Bookman Old Style" w:hAnsi="Bookman Old Style"/>
          <w:sz w:val="24"/>
          <w:szCs w:val="24"/>
        </w:rPr>
        <w:t>sob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pena 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inabilitação</w:t>
      </w:r>
      <w:r w:rsidRPr="00516376">
        <w:rPr>
          <w:rFonts w:ascii="Bookman Old Style" w:hAnsi="Bookman Old Style"/>
          <w:color w:val="000009"/>
          <w:sz w:val="24"/>
          <w:szCs w:val="24"/>
        </w:rPr>
        <w:t>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1"/>
        </w:tabs>
        <w:spacing w:before="1" w:line="276" w:lineRule="auto"/>
        <w:ind w:left="0" w:right="137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Somente haverá a necessidade de comprovação do preenchimento de requisitos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mediante apresentação dos documentos originais não-digitais quando houver dúvida em relação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integridade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documento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digital.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814"/>
        </w:tabs>
        <w:spacing w:before="121" w:line="276" w:lineRule="auto"/>
        <w:ind w:left="0" w:right="138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Não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aceitos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documentos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habilitação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indicação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CNPJ/CPF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diferentes,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salvo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aqueles</w:t>
      </w:r>
      <w:r w:rsidRPr="00516376">
        <w:rPr>
          <w:rFonts w:ascii="Bookman Old Style" w:hAnsi="Bookman Old Style"/>
          <w:spacing w:val="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legalmente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permitidos.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814"/>
        </w:tabs>
        <w:spacing w:line="276" w:lineRule="auto"/>
        <w:ind w:left="0" w:right="131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Se o licitante for a matriz, todos os documentos deverão estar em nome da matriz, e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licitante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for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filial,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todos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os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documentos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deverão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estar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nome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filial,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exceto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aqueles documentos que, pela própria natureza, comprovadamente, forem emitidos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somente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</w:t>
      </w:r>
      <w:r w:rsidRPr="00516376">
        <w:rPr>
          <w:rFonts w:ascii="Bookman Old Style" w:hAnsi="Bookman Old Style"/>
          <w:color w:val="000009"/>
          <w:spacing w:val="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nome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matriz.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665"/>
        </w:tabs>
        <w:spacing w:before="120" w:line="276" w:lineRule="auto"/>
        <w:ind w:left="0" w:right="138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Serão aceitos registros de CNPJ de licitante matriz e filial com diferenças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 números de documentos pertinentes ao CND e ao CRF/FGTS, quando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for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comprovada 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centralização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recolhimento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dessas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contribuições.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715"/>
          <w:tab w:val="left" w:pos="1716"/>
        </w:tabs>
        <w:spacing w:before="121" w:line="276" w:lineRule="auto"/>
        <w:ind w:left="0" w:right="135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w w:val="95"/>
          <w:sz w:val="24"/>
          <w:szCs w:val="24"/>
        </w:rPr>
        <w:t>Ressalvado o disposto no item 5.3, os licitantes deverão encaminhar, nos termos deste</w:t>
      </w:r>
      <w:r w:rsidRPr="00516376">
        <w:rPr>
          <w:rFonts w:ascii="Bookman Old Style" w:hAnsi="Bookman Old Style"/>
          <w:spacing w:val="1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Edital,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 documentação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relacionada nos itens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seguir,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fins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habilitação</w:t>
      </w:r>
    </w:p>
    <w:p w:rsidR="004130EE" w:rsidRPr="00516376" w:rsidRDefault="006E5F7D" w:rsidP="00516376">
      <w:pPr>
        <w:pStyle w:val="Ttulo3"/>
        <w:numPr>
          <w:ilvl w:val="1"/>
          <w:numId w:val="24"/>
        </w:numPr>
        <w:tabs>
          <w:tab w:val="left" w:pos="1661"/>
        </w:tabs>
        <w:spacing w:before="118"/>
        <w:ind w:left="0" w:firstLine="0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Habilitação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jurídica: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56" w:line="278" w:lineRule="auto"/>
        <w:ind w:left="0" w:right="132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No caso de empresário individual: inscrição no Registro Público de Empresas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Mercantis,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cargo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 Junta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Comercial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respectiva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sede;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17" w:line="276" w:lineRule="auto"/>
        <w:ind w:left="0" w:right="136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No caso de sociedade empresária ou empresa individual de responsabilidade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limitada - EIRELI: ato constitutivo, estatuto ou contrato social em vigor, devidamente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registrado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Junta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Comercial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respectiva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sede,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acompanhado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documento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comprobatório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seus administradores;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87" w:line="276" w:lineRule="auto"/>
        <w:ind w:left="0" w:right="14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Inscrição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Registro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Público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Empresas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Mercantis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onde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opera,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averbação no Registro onde tem sede a matriz, no caso de ser o participante sucursal,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filial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agência;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line="276" w:lineRule="auto"/>
        <w:ind w:left="0" w:right="139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No caso de sociedade simples: inscrição do ato constitutivo no Registro Civil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 Pessoas Jurídicas do local de sua sede, acompanhada de prova da indicação dos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seus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administradores;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21" w:line="276" w:lineRule="auto"/>
        <w:ind w:left="0" w:right="131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Decreto de autorização, em se tratando de sociedade empresária estrangeira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 funcionamento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País;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line="278" w:lineRule="auto"/>
        <w:ind w:left="0" w:right="139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documentos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acima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deverão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estar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acompanhados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todas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alterações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consolidação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respectiva;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1"/>
          <w:numId w:val="24"/>
        </w:numPr>
        <w:tabs>
          <w:tab w:val="left" w:pos="1660"/>
          <w:tab w:val="left" w:pos="1661"/>
        </w:tabs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Regularidade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fiscal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trabalhista: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57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prova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inscrição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Cadastro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Nacional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Pessoas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Jurídicas;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54" w:line="276" w:lineRule="auto"/>
        <w:ind w:left="0" w:right="131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prova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regularidade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fiscal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perante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Fazenda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Nacional,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mediante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apresentação de certidão expedida conjuntamente pela Secretaria da Receita Federal do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Brasil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(RFB)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pela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Procuradoria-Geral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Fazenda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Nacional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(PGFN),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referente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todos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créditos tributários federais e à Dívida Ativa da União (DAU) por elas administrados,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inclusive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aqueles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relativos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Seguridade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Social,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nos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termos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Portaria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Conjunta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nº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1.751,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 02/10/2014, do Secretário da Receita Federal do Brasil e da Procuradora-Geral 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Fazenda Nacional;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22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prova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regularidade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Fundo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Garantia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Tempo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Serviço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(FGTS);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54" w:line="276" w:lineRule="auto"/>
        <w:ind w:left="0" w:right="131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prova de inexistência de débitos inadimplidos perante a justiça do trabalho,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mediante a apresentação de certidão negativa ou positiva com efeito de negativa, nos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termos do Título VII-A da consolidação das leis do trabalho, aprovada pelo decreto-lei nº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5.452,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1º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maio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1943;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21" w:line="276" w:lineRule="auto"/>
        <w:ind w:left="0" w:right="138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prova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inscrição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cadastro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contribuintes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municipal,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relativo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domicílio</w:t>
      </w:r>
      <w:r w:rsidRPr="00516376">
        <w:rPr>
          <w:rFonts w:ascii="Bookman Old Style" w:hAnsi="Bookman Old Style"/>
          <w:spacing w:val="-5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 sede do licitante, pertinente ao seu ramo de atividade e compatível com o objeto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contratual;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18" w:line="278" w:lineRule="auto"/>
        <w:ind w:left="0" w:right="14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prova de regularidade com a Fazenda Municipal do domicílio ou sede 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licitante,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relativa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 atividade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cujo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exercício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concorre;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17" w:line="276" w:lineRule="auto"/>
        <w:ind w:left="0" w:right="136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caso o licitante seja considerado isento de tributos relacionados ao objeto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licitatório,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deverá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comprovar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tal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condição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mediante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apresentação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declaração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emitida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pela correspondente Fazenda do domicílio ou sede do fornecedor, ou outra equivalente,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forma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lei;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7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1"/>
          <w:numId w:val="24"/>
        </w:numPr>
        <w:tabs>
          <w:tab w:val="left" w:pos="1660"/>
          <w:tab w:val="left" w:pos="1661"/>
        </w:tabs>
        <w:spacing w:before="1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Qualificação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Econômico-Financeira: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56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Certidão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negativa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falência expedida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distribuidor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licitante;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55" w:line="276" w:lineRule="auto"/>
        <w:ind w:left="0" w:right="132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Balanço patrimonial e demonstrações contábeis do último exercício social, já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exigíveis e apresentados na forma da lei, que comprovem a boa situação financeira 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empresa,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vedada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substituição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balancetes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balanços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provisórios,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podendo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atualizados por índices oficiais quando encerrado há mais de 3 (três) meses da data 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apresentação da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proposta;</w:t>
      </w:r>
    </w:p>
    <w:p w:rsidR="004130EE" w:rsidRPr="00516376" w:rsidRDefault="006E5F7D" w:rsidP="00516376">
      <w:pPr>
        <w:pStyle w:val="PargrafodaLista"/>
        <w:numPr>
          <w:ilvl w:val="3"/>
          <w:numId w:val="24"/>
        </w:numPr>
        <w:tabs>
          <w:tab w:val="left" w:pos="3080"/>
        </w:tabs>
        <w:spacing w:before="87" w:line="276" w:lineRule="auto"/>
        <w:ind w:left="0" w:right="128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no caso de empresa constituída no exercício social vigente, admite-se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 apresentação de balanço patrimonial e demonstrações contábeis referentes ao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período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existência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sociedade;</w:t>
      </w:r>
    </w:p>
    <w:p w:rsidR="004130EE" w:rsidRPr="00516376" w:rsidRDefault="006E5F7D" w:rsidP="00516376">
      <w:pPr>
        <w:pStyle w:val="PargrafodaLista"/>
        <w:numPr>
          <w:ilvl w:val="3"/>
          <w:numId w:val="24"/>
        </w:numPr>
        <w:tabs>
          <w:tab w:val="left" w:pos="3080"/>
        </w:tabs>
        <w:spacing w:line="278" w:lineRule="auto"/>
        <w:ind w:left="0" w:right="137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é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admissível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balanço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intermediário,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decorrer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lei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contrato/estatuto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social.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17" w:line="276" w:lineRule="auto"/>
        <w:ind w:left="0" w:right="135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comprovação da situação financeira da empresa será constatada mediante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obtenção de índices de Liquidez Geral (LG), Solvência Geral (SG) e Liquidez Corrente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(LC),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superiores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1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(um),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resultantes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aplicação das fórmulas: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6"/>
        <w:rPr>
          <w:rFonts w:ascii="Bookman Old Style" w:hAnsi="Bookman Old Style"/>
          <w:sz w:val="24"/>
          <w:szCs w:val="24"/>
        </w:rPr>
      </w:pPr>
    </w:p>
    <w:tbl>
      <w:tblPr>
        <w:tblStyle w:val="TableNormal"/>
        <w:tblW w:w="0" w:type="auto"/>
        <w:tblInd w:w="1290" w:type="dxa"/>
        <w:tblLayout w:type="fixed"/>
        <w:tblLook w:val="01E0" w:firstRow="1" w:lastRow="1" w:firstColumn="1" w:lastColumn="1" w:noHBand="0" w:noVBand="0"/>
      </w:tblPr>
      <w:tblGrid>
        <w:gridCol w:w="2329"/>
        <w:gridCol w:w="4251"/>
      </w:tblGrid>
      <w:tr w:rsidR="004130EE" w:rsidRPr="00516376">
        <w:trPr>
          <w:trHeight w:val="256"/>
        </w:trPr>
        <w:tc>
          <w:tcPr>
            <w:tcW w:w="2329" w:type="dxa"/>
            <w:vMerge w:val="restart"/>
          </w:tcPr>
          <w:p w:rsidR="004130EE" w:rsidRPr="00516376" w:rsidRDefault="006E5F7D" w:rsidP="00516376">
            <w:pPr>
              <w:pStyle w:val="TableParagraph"/>
              <w:spacing w:before="129"/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516376">
              <w:rPr>
                <w:rFonts w:ascii="Bookman Old Style" w:hAnsi="Bookman Old Style"/>
                <w:sz w:val="24"/>
                <w:szCs w:val="24"/>
              </w:rPr>
              <w:t>LG</w:t>
            </w:r>
            <w:r w:rsidRPr="00516376">
              <w:rPr>
                <w:rFonts w:ascii="Bookman Old Style" w:hAnsi="Bookman Old Style"/>
                <w:spacing w:val="-1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=</w:t>
            </w:r>
          </w:p>
        </w:tc>
        <w:tc>
          <w:tcPr>
            <w:tcW w:w="4251" w:type="dxa"/>
            <w:tcBorders>
              <w:bottom w:val="single" w:sz="4" w:space="0" w:color="000000"/>
            </w:tcBorders>
          </w:tcPr>
          <w:p w:rsidR="004130EE" w:rsidRPr="00516376" w:rsidRDefault="006E5F7D" w:rsidP="00516376">
            <w:pPr>
              <w:pStyle w:val="TableParagraph"/>
              <w:spacing w:line="223" w:lineRule="exact"/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516376">
              <w:rPr>
                <w:rFonts w:ascii="Bookman Old Style" w:hAnsi="Bookman Old Style"/>
                <w:sz w:val="24"/>
                <w:szCs w:val="24"/>
              </w:rPr>
              <w:t>Ativo</w:t>
            </w:r>
            <w:r w:rsidRPr="00516376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Circulante</w:t>
            </w:r>
            <w:r w:rsidRPr="00516376">
              <w:rPr>
                <w:rFonts w:ascii="Bookman Old Style" w:hAnsi="Bookman Old Style"/>
                <w:spacing w:val="-3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+</w:t>
            </w:r>
            <w:r w:rsidRPr="00516376">
              <w:rPr>
                <w:rFonts w:ascii="Bookman Old Style" w:hAnsi="Bookman Old Style"/>
                <w:spacing w:val="-3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Realizável</w:t>
            </w:r>
            <w:r w:rsidRPr="00516376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a</w:t>
            </w:r>
            <w:r w:rsidRPr="00516376">
              <w:rPr>
                <w:rFonts w:ascii="Bookman Old Style" w:hAnsi="Bookman Old Style"/>
                <w:spacing w:val="-1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Longo</w:t>
            </w:r>
            <w:r w:rsidRPr="00516376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Prazo</w:t>
            </w:r>
          </w:p>
        </w:tc>
      </w:tr>
      <w:tr w:rsidR="004130EE" w:rsidRPr="00516376">
        <w:trPr>
          <w:trHeight w:val="229"/>
        </w:trPr>
        <w:tc>
          <w:tcPr>
            <w:tcW w:w="2329" w:type="dxa"/>
            <w:vMerge/>
            <w:tcBorders>
              <w:top w:val="nil"/>
            </w:tcBorders>
          </w:tcPr>
          <w:p w:rsidR="004130EE" w:rsidRPr="00516376" w:rsidRDefault="004130EE" w:rsidP="00516376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000000"/>
            </w:tcBorders>
          </w:tcPr>
          <w:p w:rsidR="004130EE" w:rsidRPr="00516376" w:rsidRDefault="006E5F7D" w:rsidP="00516376">
            <w:pPr>
              <w:pStyle w:val="TableParagraph"/>
              <w:spacing w:line="209" w:lineRule="exact"/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516376">
              <w:rPr>
                <w:rFonts w:ascii="Bookman Old Style" w:hAnsi="Bookman Old Style"/>
                <w:sz w:val="24"/>
                <w:szCs w:val="24"/>
              </w:rPr>
              <w:t>Passivo</w:t>
            </w:r>
            <w:r w:rsidRPr="00516376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Circulante</w:t>
            </w:r>
            <w:r w:rsidRPr="00516376">
              <w:rPr>
                <w:rFonts w:ascii="Bookman Old Style" w:hAnsi="Bookman Old Style"/>
                <w:spacing w:val="-1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+</w:t>
            </w:r>
            <w:r w:rsidRPr="00516376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Passivo</w:t>
            </w:r>
            <w:r w:rsidRPr="00516376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Não</w:t>
            </w:r>
            <w:r w:rsidRPr="00516376">
              <w:rPr>
                <w:rFonts w:ascii="Bookman Old Style" w:hAnsi="Bookman Old Style"/>
                <w:spacing w:val="-3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Circulante</w:t>
            </w:r>
          </w:p>
        </w:tc>
      </w:tr>
    </w:tbl>
    <w:p w:rsidR="004130EE" w:rsidRPr="00516376" w:rsidRDefault="004130EE" w:rsidP="00516376">
      <w:pPr>
        <w:pStyle w:val="Corpodetexto"/>
        <w:spacing w:before="6"/>
        <w:rPr>
          <w:rFonts w:ascii="Bookman Old Style" w:hAnsi="Bookman Old Style"/>
          <w:sz w:val="24"/>
          <w:szCs w:val="24"/>
        </w:rPr>
      </w:pPr>
    </w:p>
    <w:tbl>
      <w:tblPr>
        <w:tblStyle w:val="TableNormal"/>
        <w:tblW w:w="0" w:type="auto"/>
        <w:tblInd w:w="1290" w:type="dxa"/>
        <w:tblLayout w:type="fixed"/>
        <w:tblLook w:val="01E0" w:firstRow="1" w:lastRow="1" w:firstColumn="1" w:lastColumn="1" w:noHBand="0" w:noVBand="0"/>
      </w:tblPr>
      <w:tblGrid>
        <w:gridCol w:w="2329"/>
        <w:gridCol w:w="4395"/>
      </w:tblGrid>
      <w:tr w:rsidR="004130EE" w:rsidRPr="00516376">
        <w:trPr>
          <w:trHeight w:val="259"/>
        </w:trPr>
        <w:tc>
          <w:tcPr>
            <w:tcW w:w="2329" w:type="dxa"/>
            <w:vMerge w:val="restart"/>
          </w:tcPr>
          <w:p w:rsidR="004130EE" w:rsidRPr="00516376" w:rsidRDefault="006E5F7D" w:rsidP="00516376">
            <w:pPr>
              <w:pStyle w:val="TableParagraph"/>
              <w:spacing w:before="132"/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516376">
              <w:rPr>
                <w:rFonts w:ascii="Bookman Old Style" w:hAnsi="Bookman Old Style"/>
                <w:sz w:val="24"/>
                <w:szCs w:val="24"/>
              </w:rPr>
              <w:t>SG</w:t>
            </w:r>
            <w:r w:rsidRPr="00516376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=</w:t>
            </w:r>
          </w:p>
        </w:tc>
        <w:tc>
          <w:tcPr>
            <w:tcW w:w="4395" w:type="dxa"/>
            <w:tcBorders>
              <w:bottom w:val="single" w:sz="4" w:space="0" w:color="000000"/>
            </w:tcBorders>
          </w:tcPr>
          <w:p w:rsidR="004130EE" w:rsidRPr="00516376" w:rsidRDefault="006E5F7D" w:rsidP="00516376">
            <w:pPr>
              <w:pStyle w:val="TableParagraph"/>
              <w:spacing w:line="223" w:lineRule="exact"/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516376">
              <w:rPr>
                <w:rFonts w:ascii="Bookman Old Style" w:hAnsi="Bookman Old Style"/>
                <w:sz w:val="24"/>
                <w:szCs w:val="24"/>
              </w:rPr>
              <w:t>Ativo</w:t>
            </w:r>
            <w:r w:rsidRPr="00516376">
              <w:rPr>
                <w:rFonts w:ascii="Bookman Old Style" w:hAnsi="Bookman Old Style"/>
                <w:spacing w:val="-3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Total</w:t>
            </w:r>
          </w:p>
        </w:tc>
      </w:tr>
      <w:tr w:rsidR="004130EE" w:rsidRPr="00516376">
        <w:trPr>
          <w:trHeight w:val="229"/>
        </w:trPr>
        <w:tc>
          <w:tcPr>
            <w:tcW w:w="2329" w:type="dxa"/>
            <w:vMerge/>
            <w:tcBorders>
              <w:top w:val="nil"/>
            </w:tcBorders>
          </w:tcPr>
          <w:p w:rsidR="004130EE" w:rsidRPr="00516376" w:rsidRDefault="004130EE" w:rsidP="00516376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</w:tcBorders>
          </w:tcPr>
          <w:p w:rsidR="004130EE" w:rsidRPr="00516376" w:rsidRDefault="006E5F7D" w:rsidP="00516376">
            <w:pPr>
              <w:pStyle w:val="TableParagraph"/>
              <w:spacing w:line="210" w:lineRule="exact"/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516376">
              <w:rPr>
                <w:rFonts w:ascii="Bookman Old Style" w:hAnsi="Bookman Old Style"/>
                <w:sz w:val="24"/>
                <w:szCs w:val="24"/>
              </w:rPr>
              <w:t>Passivo</w:t>
            </w:r>
            <w:r w:rsidRPr="00516376">
              <w:rPr>
                <w:rFonts w:ascii="Bookman Old Style" w:hAnsi="Bookman Old Style"/>
                <w:spacing w:val="-3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Circulante</w:t>
            </w:r>
            <w:r w:rsidRPr="00516376">
              <w:rPr>
                <w:rFonts w:ascii="Bookman Old Style" w:hAnsi="Bookman Old Style"/>
                <w:spacing w:val="-1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+</w:t>
            </w:r>
            <w:r w:rsidRPr="00516376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Passivo</w:t>
            </w:r>
            <w:r w:rsidRPr="00516376">
              <w:rPr>
                <w:rFonts w:ascii="Bookman Old Style" w:hAnsi="Bookman Old Style"/>
                <w:spacing w:val="-3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Não</w:t>
            </w:r>
            <w:r w:rsidRPr="00516376">
              <w:rPr>
                <w:rFonts w:ascii="Bookman Old Style" w:hAnsi="Bookman Old Style"/>
                <w:spacing w:val="-3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Circulante</w:t>
            </w:r>
          </w:p>
        </w:tc>
      </w:tr>
    </w:tbl>
    <w:p w:rsidR="004130EE" w:rsidRPr="00516376" w:rsidRDefault="004130EE" w:rsidP="00516376">
      <w:pPr>
        <w:pStyle w:val="Corpodetexto"/>
        <w:spacing w:before="6"/>
        <w:rPr>
          <w:rFonts w:ascii="Bookman Old Style" w:hAnsi="Bookman Old Style"/>
          <w:sz w:val="24"/>
          <w:szCs w:val="24"/>
        </w:rPr>
      </w:pPr>
    </w:p>
    <w:tbl>
      <w:tblPr>
        <w:tblStyle w:val="TableNormal"/>
        <w:tblW w:w="0" w:type="auto"/>
        <w:tblInd w:w="1290" w:type="dxa"/>
        <w:tblLayout w:type="fixed"/>
        <w:tblLook w:val="01E0" w:firstRow="1" w:lastRow="1" w:firstColumn="1" w:lastColumn="1" w:noHBand="0" w:noVBand="0"/>
      </w:tblPr>
      <w:tblGrid>
        <w:gridCol w:w="2329"/>
        <w:gridCol w:w="2551"/>
      </w:tblGrid>
      <w:tr w:rsidR="004130EE" w:rsidRPr="00516376">
        <w:trPr>
          <w:trHeight w:val="256"/>
        </w:trPr>
        <w:tc>
          <w:tcPr>
            <w:tcW w:w="2329" w:type="dxa"/>
            <w:vMerge w:val="restart"/>
          </w:tcPr>
          <w:p w:rsidR="004130EE" w:rsidRPr="00516376" w:rsidRDefault="006E5F7D" w:rsidP="00516376">
            <w:pPr>
              <w:pStyle w:val="TableParagraph"/>
              <w:spacing w:before="129"/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516376">
              <w:rPr>
                <w:rFonts w:ascii="Bookman Old Style" w:hAnsi="Bookman Old Style"/>
                <w:sz w:val="24"/>
                <w:szCs w:val="24"/>
              </w:rPr>
              <w:t>LC</w:t>
            </w:r>
            <w:r w:rsidRPr="00516376">
              <w:rPr>
                <w:rFonts w:ascii="Bookman Old Style" w:hAnsi="Bookman Old Style"/>
                <w:spacing w:val="-2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=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4130EE" w:rsidRPr="00516376" w:rsidRDefault="006E5F7D" w:rsidP="00516376">
            <w:pPr>
              <w:pStyle w:val="TableParagraph"/>
              <w:spacing w:line="223" w:lineRule="exact"/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516376">
              <w:rPr>
                <w:rFonts w:ascii="Bookman Old Style" w:hAnsi="Bookman Old Style"/>
                <w:sz w:val="24"/>
                <w:szCs w:val="24"/>
              </w:rPr>
              <w:t>Ativo</w:t>
            </w:r>
            <w:r w:rsidRPr="00516376">
              <w:rPr>
                <w:rFonts w:ascii="Bookman Old Style" w:hAnsi="Bookman Old Style"/>
                <w:spacing w:val="-3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Circulante</w:t>
            </w:r>
          </w:p>
        </w:tc>
      </w:tr>
      <w:tr w:rsidR="004130EE" w:rsidRPr="00516376">
        <w:trPr>
          <w:trHeight w:val="231"/>
        </w:trPr>
        <w:tc>
          <w:tcPr>
            <w:tcW w:w="2329" w:type="dxa"/>
            <w:vMerge/>
            <w:tcBorders>
              <w:top w:val="nil"/>
            </w:tcBorders>
          </w:tcPr>
          <w:p w:rsidR="004130EE" w:rsidRPr="00516376" w:rsidRDefault="004130EE" w:rsidP="00516376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:rsidR="004130EE" w:rsidRPr="00516376" w:rsidRDefault="006E5F7D" w:rsidP="00516376">
            <w:pPr>
              <w:pStyle w:val="TableParagraph"/>
              <w:spacing w:before="2" w:line="210" w:lineRule="exact"/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516376">
              <w:rPr>
                <w:rFonts w:ascii="Bookman Old Style" w:hAnsi="Bookman Old Style"/>
                <w:sz w:val="24"/>
                <w:szCs w:val="24"/>
              </w:rPr>
              <w:t>Passivo</w:t>
            </w:r>
            <w:r w:rsidRPr="00516376">
              <w:rPr>
                <w:rFonts w:ascii="Bookman Old Style" w:hAnsi="Bookman Old Style"/>
                <w:spacing w:val="-4"/>
                <w:sz w:val="24"/>
                <w:szCs w:val="24"/>
              </w:rPr>
              <w:t xml:space="preserve"> </w:t>
            </w:r>
            <w:r w:rsidRPr="00516376">
              <w:rPr>
                <w:rFonts w:ascii="Bookman Old Style" w:hAnsi="Bookman Old Style"/>
                <w:sz w:val="24"/>
                <w:szCs w:val="24"/>
              </w:rPr>
              <w:t>Circulante</w:t>
            </w:r>
          </w:p>
        </w:tc>
      </w:tr>
    </w:tbl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6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93" w:line="276" w:lineRule="auto"/>
        <w:ind w:left="0" w:right="132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 xml:space="preserve">Comprovação </w:t>
      </w:r>
      <w:r w:rsidR="000B5FF7" w:rsidRPr="00516376">
        <w:rPr>
          <w:rFonts w:ascii="Bookman Old Style" w:hAnsi="Bookman Old Style"/>
          <w:sz w:val="24"/>
          <w:szCs w:val="24"/>
        </w:rPr>
        <w:t>de patrimônio líquido de 5</w:t>
      </w:r>
      <w:r w:rsidRPr="00516376">
        <w:rPr>
          <w:rFonts w:ascii="Bookman Old Style" w:hAnsi="Bookman Old Style"/>
          <w:sz w:val="24"/>
          <w:szCs w:val="24"/>
        </w:rPr>
        <w:t>% (</w:t>
      </w:r>
      <w:r w:rsidR="000B5FF7" w:rsidRPr="00516376">
        <w:rPr>
          <w:rFonts w:ascii="Bookman Old Style" w:hAnsi="Bookman Old Style"/>
          <w:sz w:val="24"/>
          <w:szCs w:val="24"/>
        </w:rPr>
        <w:t>cinco</w:t>
      </w:r>
      <w:r w:rsidRPr="00516376">
        <w:rPr>
          <w:rFonts w:ascii="Bookman Old Style" w:hAnsi="Bookman Old Style"/>
          <w:sz w:val="24"/>
          <w:szCs w:val="24"/>
        </w:rPr>
        <w:t xml:space="preserve"> por cento) do valor estimado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 contratação, por meio da apresentação do balanço patrimonial e demonstrações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contábeis do último exercício social, apresentados na forma da lei, vedada a substituição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 balancetes ou balanços provisórios, podendo ser atualizados por índices oficiais,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quando encerrados há mais de 3 (três) meses da data da apresentação da proposta.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(Acórdão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TCU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n.º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1214/2013-Plenário).</w:t>
      </w:r>
    </w:p>
    <w:p w:rsidR="004130EE" w:rsidRPr="00516376" w:rsidRDefault="006E5F7D" w:rsidP="00516376">
      <w:pPr>
        <w:pStyle w:val="Ttulo3"/>
        <w:numPr>
          <w:ilvl w:val="1"/>
          <w:numId w:val="24"/>
        </w:numPr>
        <w:tabs>
          <w:tab w:val="left" w:pos="1814"/>
        </w:tabs>
        <w:spacing w:before="119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Qualificação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Técnica:</w:t>
      </w:r>
    </w:p>
    <w:p w:rsidR="003D703F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3080"/>
        </w:tabs>
        <w:spacing w:before="156" w:line="276" w:lineRule="auto"/>
        <w:ind w:left="0" w:right="129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As empresas, cadastradas ou não no SICAF, para todos os itens,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deverão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comprovar,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ainda,</w:t>
      </w:r>
      <w:r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qualificação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técnica, por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meio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de:</w:t>
      </w:r>
    </w:p>
    <w:p w:rsidR="004130EE" w:rsidRPr="00516376" w:rsidRDefault="003D703F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20" w:line="276" w:lineRule="auto"/>
        <w:ind w:left="0" w:right="13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 Corretora de seguros pode ser pessoa física ou jurídica. Em ambos os casos, o corretor deve ser habilitado legalmente para poder vender seguros. A habilitação deve ser feita pela Escola de negócios e Seguros (</w:t>
      </w:r>
      <w:hyperlink r:id="rId17" w:tgtFrame="_blank" w:history="1">
        <w:r w:rsidRPr="00516376">
          <w:rPr>
            <w:rFonts w:ascii="Bookman Old Style" w:hAnsi="Bookman Old Style"/>
            <w:sz w:val="24"/>
            <w:szCs w:val="24"/>
          </w:rPr>
          <w:t>ENS</w:t>
        </w:r>
      </w:hyperlink>
      <w:r w:rsidRPr="00516376">
        <w:rPr>
          <w:rFonts w:ascii="Bookman Old Style" w:hAnsi="Bookman Old Style"/>
          <w:sz w:val="24"/>
          <w:szCs w:val="24"/>
        </w:rPr>
        <w:t>) ou pela Fundação Getúlio Vargas (</w:t>
      </w:r>
      <w:hyperlink r:id="rId18" w:tgtFrame="_blank" w:history="1">
        <w:r w:rsidRPr="00516376">
          <w:rPr>
            <w:rFonts w:ascii="Bookman Old Style" w:hAnsi="Bookman Old Style"/>
            <w:sz w:val="24"/>
            <w:szCs w:val="24"/>
          </w:rPr>
          <w:t>FGV</w:t>
        </w:r>
      </w:hyperlink>
      <w:r w:rsidRPr="00516376">
        <w:rPr>
          <w:rFonts w:ascii="Bookman Old Style" w:hAnsi="Bookman Old Style"/>
          <w:sz w:val="24"/>
          <w:szCs w:val="24"/>
        </w:rPr>
        <w:t>), que emitem o Certificado de Habilitação Técnico Profissional, comprovando que a pessoa tem o curso completo e estabelecendo a aprovação. Os </w:t>
      </w:r>
      <w:hyperlink r:id="rId19" w:tgtFrame="_blank" w:history="1">
        <w:r w:rsidRPr="00516376">
          <w:rPr>
            <w:rFonts w:ascii="Bookman Old Style" w:hAnsi="Bookman Old Style"/>
            <w:sz w:val="24"/>
            <w:szCs w:val="24"/>
          </w:rPr>
          <w:t>certificados</w:t>
        </w:r>
      </w:hyperlink>
      <w:r w:rsidRPr="00516376">
        <w:rPr>
          <w:rFonts w:ascii="Bookman Old Style" w:hAnsi="Bookman Old Style"/>
          <w:sz w:val="24"/>
          <w:szCs w:val="24"/>
        </w:rPr>
        <w:t> permitem obter o registro profissional emitido pelo Instituto Brasileiro de Autorregulação do Mercado de Corretagem de Seguros, de Resseguros, de Capitalização e de Previdência Complementar Aberta – </w:t>
      </w:r>
      <w:hyperlink r:id="rId20" w:tgtFrame="_blank" w:history="1">
        <w:r w:rsidRPr="00516376">
          <w:rPr>
            <w:rFonts w:ascii="Bookman Old Style" w:hAnsi="Bookman Old Style"/>
            <w:sz w:val="24"/>
            <w:szCs w:val="24"/>
          </w:rPr>
          <w:t>IBRACOR</w:t>
        </w:r>
      </w:hyperlink>
      <w:r w:rsidRPr="00516376">
        <w:rPr>
          <w:rFonts w:ascii="Bookman Old Style" w:hAnsi="Bookman Old Style"/>
          <w:sz w:val="24"/>
          <w:szCs w:val="24"/>
        </w:rPr>
        <w:t>, órgão autorregulador, autorizado pela</w:t>
      </w:r>
      <w:r w:rsidR="006E5F7D" w:rsidRPr="00516376">
        <w:rPr>
          <w:rFonts w:ascii="Bookman Old Style" w:hAnsi="Bookman Old Style"/>
          <w:sz w:val="24"/>
          <w:szCs w:val="24"/>
        </w:rPr>
        <w:t>:</w:t>
      </w:r>
    </w:p>
    <w:p w:rsidR="004130EE" w:rsidRPr="00516376" w:rsidRDefault="006E5F7D" w:rsidP="00516376">
      <w:pPr>
        <w:pStyle w:val="PargrafodaLista"/>
        <w:numPr>
          <w:ilvl w:val="3"/>
          <w:numId w:val="24"/>
        </w:numPr>
        <w:tabs>
          <w:tab w:val="left" w:pos="3080"/>
        </w:tabs>
        <w:spacing w:before="120" w:line="276" w:lineRule="auto"/>
        <w:ind w:left="0" w:right="13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 declaração do vencedor acontecerá no momento imediatamente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posterior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fase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habilitação.</w:t>
      </w:r>
    </w:p>
    <w:p w:rsidR="004130EE" w:rsidRPr="00516376" w:rsidRDefault="006E5F7D" w:rsidP="00516376">
      <w:pPr>
        <w:pStyle w:val="PargrafodaLista"/>
        <w:numPr>
          <w:ilvl w:val="3"/>
          <w:numId w:val="24"/>
        </w:numPr>
        <w:tabs>
          <w:tab w:val="left" w:pos="3080"/>
        </w:tabs>
        <w:spacing w:before="122" w:line="276" w:lineRule="auto"/>
        <w:ind w:left="0" w:right="13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Caso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mais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vantajosa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seja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ofertada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microempresa,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empresa de pequeno porte ou sociedade cooperativa equiparada, e uma vez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constatada a existência de alguma restrição no que tange à regularidade fiscal 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trabalhista,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mesma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será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convocada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prazo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5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(cinco)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dias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úteis,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após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pacing w:val="-1"/>
          <w:sz w:val="24"/>
          <w:szCs w:val="24"/>
        </w:rPr>
        <w:t>declaração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pacing w:val="-1"/>
          <w:sz w:val="24"/>
          <w:szCs w:val="24"/>
        </w:rPr>
        <w:t>do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pacing w:val="-1"/>
          <w:sz w:val="24"/>
          <w:szCs w:val="24"/>
        </w:rPr>
        <w:t>vencedor,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comprovar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1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regularização.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prazo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poderá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prorrogado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igual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período,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critério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administração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pública,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quando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requerida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licitante,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mediante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apresentação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justificativa.</w:t>
      </w:r>
    </w:p>
    <w:p w:rsidR="004130EE" w:rsidRPr="00516376" w:rsidRDefault="006E5F7D" w:rsidP="00516376">
      <w:pPr>
        <w:pStyle w:val="PargrafodaLista"/>
        <w:numPr>
          <w:ilvl w:val="3"/>
          <w:numId w:val="24"/>
        </w:numPr>
        <w:tabs>
          <w:tab w:val="left" w:pos="3080"/>
        </w:tabs>
        <w:spacing w:line="276" w:lineRule="auto"/>
        <w:ind w:left="0" w:right="128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 não-regularização fiscal e trabalhista no prazo previsto no subitem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anterior acarretará a inabilitação do licitante, sem prejuízo das sanções previstas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neste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Edital,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sendo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facultada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convocação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licitantes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remanescentes,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ordem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 classificação. Se, na ordem de classificação, seguir-se outra microempresa,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empresa de pequeno porte ou sociedade cooperativa com alguma restrição na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documentação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fiscal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trabalhista,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será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concedido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mesmo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prazo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regularização.</w:t>
      </w:r>
    </w:p>
    <w:p w:rsidR="004130EE" w:rsidRPr="00516376" w:rsidRDefault="006E5F7D" w:rsidP="00516376">
      <w:pPr>
        <w:pStyle w:val="PargrafodaLista"/>
        <w:numPr>
          <w:ilvl w:val="3"/>
          <w:numId w:val="24"/>
        </w:numPr>
        <w:tabs>
          <w:tab w:val="left" w:pos="3080"/>
        </w:tabs>
        <w:spacing w:before="120" w:line="276" w:lineRule="auto"/>
        <w:ind w:left="0" w:right="136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Havendo necessidade de analisar minuciosamente os documentos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exigidos, o Pregoeiro suspenderá a sessão, informando no “chat” a nova data 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horário para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continuidade.</w:t>
      </w:r>
    </w:p>
    <w:p w:rsidR="004130EE" w:rsidRPr="00516376" w:rsidRDefault="006E5F7D" w:rsidP="00516376">
      <w:pPr>
        <w:pStyle w:val="PargrafodaLista"/>
        <w:numPr>
          <w:ilvl w:val="3"/>
          <w:numId w:val="24"/>
        </w:numPr>
        <w:tabs>
          <w:tab w:val="left" w:pos="3080"/>
        </w:tabs>
        <w:spacing w:before="121" w:line="276" w:lineRule="auto"/>
        <w:ind w:left="0" w:right="129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Será inabilitado o licitante que não comprovar sua habilitação, deixar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apresentar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quaisquer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documentos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exigidos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habilitação,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apresentá-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desacordo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estabelecido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neste Edital.</w:t>
      </w:r>
    </w:p>
    <w:p w:rsidR="004130EE" w:rsidRPr="00516376" w:rsidRDefault="006E5F7D" w:rsidP="00516376">
      <w:pPr>
        <w:pStyle w:val="PargrafodaLista"/>
        <w:numPr>
          <w:ilvl w:val="3"/>
          <w:numId w:val="24"/>
        </w:numPr>
        <w:tabs>
          <w:tab w:val="left" w:pos="3080"/>
        </w:tabs>
        <w:spacing w:before="121" w:line="276" w:lineRule="auto"/>
        <w:ind w:left="0" w:right="132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Nos itens não exclusivos a microempresas e empresas de pequeno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porte,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havendo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inabilitação,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haverá</w:t>
      </w:r>
      <w:r w:rsidRPr="00516376">
        <w:rPr>
          <w:rFonts w:ascii="Bookman Old Style" w:hAnsi="Bookman Old Style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nova</w:t>
      </w:r>
      <w:r w:rsidRPr="00516376">
        <w:rPr>
          <w:rFonts w:ascii="Bookman Old Style" w:hAnsi="Bookman Old Style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verificação,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pelo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sistema,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eventual</w:t>
      </w:r>
    </w:p>
    <w:p w:rsidR="004130EE" w:rsidRPr="00516376" w:rsidRDefault="006E5F7D" w:rsidP="00516376">
      <w:pPr>
        <w:pStyle w:val="Corpodetexto"/>
        <w:spacing w:before="87" w:line="276" w:lineRule="auto"/>
        <w:ind w:right="135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ocorrência do empate ficto, previsto nos artigos 44 e 45 da LC nº 123, de 2006,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seguindo-se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disciplina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antes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estabelecida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aceitação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subsequente.</w:t>
      </w:r>
    </w:p>
    <w:p w:rsidR="004130EE" w:rsidRPr="00516376" w:rsidRDefault="006E5F7D" w:rsidP="00516376">
      <w:pPr>
        <w:pStyle w:val="PargrafodaLista"/>
        <w:numPr>
          <w:ilvl w:val="3"/>
          <w:numId w:val="24"/>
        </w:numPr>
        <w:tabs>
          <w:tab w:val="left" w:pos="3080"/>
        </w:tabs>
        <w:spacing w:line="276" w:lineRule="auto"/>
        <w:ind w:left="0" w:right="136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provisoriamente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vencedor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um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item,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estiver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concorrendo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outro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item,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ficará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obrigado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comprovar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requisitos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habilitação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cumulativamente,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isto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é,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somando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exigências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item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venceu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item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 que estiver concorrendo, e assim sucessivamente, sob pena de inabilitação,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além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aplicação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sanções cabíveis.</w:t>
      </w:r>
    </w:p>
    <w:p w:rsidR="004130EE" w:rsidRPr="00516376" w:rsidRDefault="006E5F7D" w:rsidP="00516376">
      <w:pPr>
        <w:pStyle w:val="PargrafodaLista"/>
        <w:numPr>
          <w:ilvl w:val="3"/>
          <w:numId w:val="24"/>
        </w:numPr>
        <w:tabs>
          <w:tab w:val="left" w:pos="3080"/>
        </w:tabs>
        <w:spacing w:before="120" w:line="276" w:lineRule="auto"/>
        <w:ind w:left="0" w:right="127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Não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havendo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comprovação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cumulativa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requisitos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habilitação,</w:t>
      </w:r>
      <w:r w:rsidRPr="00516376">
        <w:rPr>
          <w:rFonts w:ascii="Bookman Old Style" w:hAnsi="Bookman Old Style"/>
          <w:spacing w:val="-5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 inabilitação recairá sobre o (s) item (ns) de menor (es) valor (es) cuja retirada (s)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seja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(m) suficiente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(s) para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habilitação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licitante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nos remanescentes.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1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24"/>
        </w:numPr>
        <w:tabs>
          <w:tab w:val="left" w:pos="602"/>
        </w:tabs>
        <w:ind w:left="0" w:firstLine="0"/>
        <w:rPr>
          <w:rFonts w:ascii="Bookman Old Style" w:hAnsi="Bookman Old Style"/>
          <w:sz w:val="24"/>
          <w:szCs w:val="24"/>
        </w:rPr>
      </w:pPr>
      <w:bookmarkStart w:id="8" w:name="_bookmark7"/>
      <w:bookmarkEnd w:id="8"/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ENCAMINHAMENTO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VENCEDORA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156" w:line="276" w:lineRule="auto"/>
        <w:ind w:left="0" w:right="141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 proposta final do licitante declarado vencedor deverá ser encaminhada no prazo 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04(quatro)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horas</w:t>
      </w:r>
      <w:r w:rsidRPr="00516376">
        <w:rPr>
          <w:rFonts w:ascii="Bookman Old Style" w:hAnsi="Bookman Old Style"/>
          <w:b/>
          <w:sz w:val="24"/>
          <w:szCs w:val="24"/>
        </w:rPr>
        <w:t>,</w:t>
      </w:r>
      <w:r w:rsidRPr="00516376">
        <w:rPr>
          <w:rFonts w:ascii="Bookman Old Style" w:hAnsi="Bookman Old Style"/>
          <w:b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contar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solicitação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 Pregoeiro no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sistema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eletrônico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 deverá: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22" w:line="276" w:lineRule="auto"/>
        <w:ind w:left="0" w:right="137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ser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redigida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língua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portuguesa,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datilografada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 digitada,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uma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via,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sem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emendas,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rasuras,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entrelinhas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ressalvas,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devendo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última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folha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assinada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demais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rubricadas pelo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seu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representante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legal.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18" w:line="276" w:lineRule="auto"/>
        <w:ind w:left="0" w:right="136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apresentar a planilha de custos e formação de preços, devidamente ajustada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lance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vencedor,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conformidade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modelo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anexo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instrumento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convocatório.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before="121" w:line="276" w:lineRule="auto"/>
        <w:ind w:left="0" w:right="138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conter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indicação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banco,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número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conta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agência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licitante</w:t>
      </w:r>
      <w:r w:rsidRPr="00516376">
        <w:rPr>
          <w:rFonts w:ascii="Bookman Old Style" w:hAnsi="Bookman Old Style"/>
          <w:spacing w:val="3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vencedor,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fins 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pagamento.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2368"/>
          <w:tab w:val="left" w:pos="2369"/>
        </w:tabs>
        <w:spacing w:line="276" w:lineRule="auto"/>
        <w:ind w:left="0" w:right="142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final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deverá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documentada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autos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será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levada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consideração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decorrer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execução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aplicação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eventual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sanção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Contratada, se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for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caso.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w w:val="95"/>
          <w:sz w:val="24"/>
          <w:szCs w:val="24"/>
        </w:rPr>
        <w:t>Todas</w:t>
      </w:r>
      <w:r w:rsidRPr="00516376">
        <w:rPr>
          <w:rFonts w:ascii="Bookman Old Style" w:hAnsi="Bookman Old Style"/>
          <w:spacing w:val="13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as</w:t>
      </w:r>
      <w:r w:rsidRPr="00516376">
        <w:rPr>
          <w:rFonts w:ascii="Bookman Old Style" w:hAnsi="Bookman Old Style"/>
          <w:spacing w:val="14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especificações</w:t>
      </w:r>
      <w:r w:rsidRPr="00516376">
        <w:rPr>
          <w:rFonts w:ascii="Bookman Old Style" w:hAnsi="Bookman Old Style"/>
          <w:spacing w:val="15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do</w:t>
      </w:r>
      <w:r w:rsidRPr="00516376">
        <w:rPr>
          <w:rFonts w:ascii="Bookman Old Style" w:hAnsi="Bookman Old Style"/>
          <w:spacing w:val="17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objeto</w:t>
      </w:r>
      <w:r w:rsidRPr="00516376">
        <w:rPr>
          <w:rFonts w:ascii="Bookman Old Style" w:hAnsi="Bookman Old Style"/>
          <w:spacing w:val="12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contidas</w:t>
      </w:r>
      <w:r w:rsidRPr="00516376">
        <w:rPr>
          <w:rFonts w:ascii="Bookman Old Style" w:hAnsi="Bookman Old Style"/>
          <w:spacing w:val="18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na</w:t>
      </w:r>
      <w:r w:rsidRPr="00516376">
        <w:rPr>
          <w:rFonts w:ascii="Bookman Old Style" w:hAnsi="Bookman Old Style"/>
          <w:spacing w:val="16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proposta</w:t>
      </w:r>
      <w:r w:rsidRPr="00516376">
        <w:rPr>
          <w:rFonts w:ascii="Bookman Old Style" w:hAnsi="Bookman Old Style"/>
          <w:spacing w:val="16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vinculam</w:t>
      </w:r>
      <w:r w:rsidRPr="00516376">
        <w:rPr>
          <w:rFonts w:ascii="Bookman Old Style" w:hAnsi="Bookman Old Style"/>
          <w:spacing w:val="21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a</w:t>
      </w:r>
      <w:r w:rsidRPr="00516376">
        <w:rPr>
          <w:rFonts w:ascii="Bookman Old Style" w:hAnsi="Bookman Old Style"/>
          <w:spacing w:val="11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Contratada.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123" w:line="276" w:lineRule="auto"/>
        <w:ind w:left="0" w:right="131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Os preços deverão ser expressos em moeda corrente nacional, o valor unitário em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algarismos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valor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global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</w:t>
      </w:r>
      <w:r w:rsidRPr="00516376">
        <w:rPr>
          <w:rFonts w:ascii="Bookman Old Style" w:hAnsi="Bookman Old Style"/>
          <w:color w:val="000009"/>
          <w:spacing w:val="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algarismos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por extenso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(art.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5º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 Lei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nº 8.666/93).</w:t>
      </w:r>
    </w:p>
    <w:p w:rsidR="004130EE" w:rsidRPr="00516376" w:rsidRDefault="006E5F7D" w:rsidP="00516376">
      <w:pPr>
        <w:pStyle w:val="PargrafodaLista"/>
        <w:numPr>
          <w:ilvl w:val="2"/>
          <w:numId w:val="24"/>
        </w:numPr>
        <w:tabs>
          <w:tab w:val="left" w:pos="2369"/>
        </w:tabs>
        <w:spacing w:line="276" w:lineRule="auto"/>
        <w:ind w:left="0" w:right="137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Ocorrendo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divergência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entre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os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preços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unitários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preço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global,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prevalecerão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primeiros;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caso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divergência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entre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valores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numéricos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valores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expressos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por extenso,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prevalecerão estes últimos.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2368"/>
          <w:tab w:val="left" w:pos="2369"/>
        </w:tabs>
        <w:spacing w:before="121" w:line="276" w:lineRule="auto"/>
        <w:ind w:left="0" w:right="138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A oferta deverá ser firme e precisa, limitada, rigorosamente, ao objeto deste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Edital,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sem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conter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alternativas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preço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ou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qualquer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outra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condição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que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induza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julgamento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mais de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um</w:t>
      </w:r>
      <w:r w:rsidRPr="00516376">
        <w:rPr>
          <w:rFonts w:ascii="Bookman Old Style" w:hAnsi="Bookman Old Style"/>
          <w:color w:val="000009"/>
          <w:spacing w:val="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resultado,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sob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pena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desclassificação.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2368"/>
          <w:tab w:val="left" w:pos="2369"/>
        </w:tabs>
        <w:spacing w:before="116"/>
        <w:ind w:left="0" w:right="122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proposta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deverá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obedecer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aos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termos</w:t>
      </w:r>
      <w:r w:rsidRPr="00516376">
        <w:rPr>
          <w:rFonts w:ascii="Bookman Old Style" w:hAnsi="Bookman Old Style"/>
          <w:color w:val="000009"/>
          <w:spacing w:val="-1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deste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Edital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seus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Anexos,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não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sendo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considerada aquela que não corresponda às especificações ali contidas ou que estabeleça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vínculo à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proposta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outro</w:t>
      </w:r>
      <w:r w:rsidRPr="00516376">
        <w:rPr>
          <w:rFonts w:ascii="Bookman Old Style" w:hAnsi="Bookman Old Style"/>
          <w:color w:val="000009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licitante.</w:t>
      </w:r>
    </w:p>
    <w:p w:rsidR="004130EE" w:rsidRPr="00516376" w:rsidRDefault="006E5F7D" w:rsidP="00516376">
      <w:pPr>
        <w:pStyle w:val="PargrafodaLista"/>
        <w:numPr>
          <w:ilvl w:val="1"/>
          <w:numId w:val="24"/>
        </w:numPr>
        <w:tabs>
          <w:tab w:val="left" w:pos="1660"/>
          <w:tab w:val="left" w:pos="1661"/>
        </w:tabs>
        <w:spacing w:before="125" w:line="276" w:lineRule="auto"/>
        <w:ind w:left="0" w:right="119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contenham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descrição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objeto,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valor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documentos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complementares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estarão disponíveis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 internet, após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homologação.</w:t>
      </w:r>
    </w:p>
    <w:p w:rsidR="004130EE" w:rsidRPr="00516376" w:rsidRDefault="006E5F7D" w:rsidP="00516376">
      <w:pPr>
        <w:pStyle w:val="Ttulo3"/>
        <w:numPr>
          <w:ilvl w:val="0"/>
          <w:numId w:val="24"/>
        </w:numPr>
        <w:tabs>
          <w:tab w:val="left" w:pos="602"/>
        </w:tabs>
        <w:spacing w:before="85"/>
        <w:ind w:left="0" w:firstLine="0"/>
        <w:rPr>
          <w:rFonts w:ascii="Bookman Old Style" w:hAnsi="Bookman Old Style"/>
          <w:sz w:val="24"/>
          <w:szCs w:val="24"/>
        </w:rPr>
      </w:pPr>
      <w:bookmarkStart w:id="9" w:name="_bookmark8"/>
      <w:bookmarkEnd w:id="9"/>
      <w:r w:rsidRPr="00516376">
        <w:rPr>
          <w:rFonts w:ascii="Bookman Old Style" w:hAnsi="Bookman Old Style"/>
          <w:sz w:val="24"/>
          <w:szCs w:val="24"/>
        </w:rPr>
        <w:t>DOS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RECURSOS</w:t>
      </w:r>
    </w:p>
    <w:p w:rsidR="004130EE" w:rsidRPr="004B5E90" w:rsidRDefault="004B5E90" w:rsidP="004B5E90">
      <w:pPr>
        <w:tabs>
          <w:tab w:val="left" w:pos="1116"/>
        </w:tabs>
        <w:spacing w:before="157" w:line="276" w:lineRule="auto"/>
        <w:ind w:right="128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11.1. </w:t>
      </w:r>
      <w:r w:rsidR="006E5F7D" w:rsidRPr="004B5E90">
        <w:rPr>
          <w:rFonts w:ascii="Bookman Old Style" w:hAnsi="Bookman Old Style"/>
          <w:sz w:val="24"/>
          <w:szCs w:val="24"/>
        </w:rPr>
        <w:t>Declarado o vencedor e decorrida a fase de regularização fiscal de microempresa, empresa</w:t>
      </w:r>
      <w:r w:rsidR="006E5F7D" w:rsidRPr="004B5E90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de pequeno porte ou sociedade cooperativa, se for o caso, será concedido o prazo de no mínimo</w:t>
      </w:r>
      <w:r w:rsidR="006E5F7D" w:rsidRPr="004B5E90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trinta minutos, para que qualquer licitante manifeste a intenção de recorrer, de forma motivada,</w:t>
      </w:r>
      <w:r w:rsidR="006E5F7D" w:rsidRPr="004B5E90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isto é, indicando contra qual(is) decisão(ões) pretende recorrer e por quais motivos, em campo</w:t>
      </w:r>
      <w:r w:rsidR="006E5F7D" w:rsidRPr="004B5E90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próprio do</w:t>
      </w:r>
      <w:r w:rsidR="006E5F7D" w:rsidRPr="004B5E90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sistema.</w:t>
      </w:r>
    </w:p>
    <w:p w:rsidR="004130EE" w:rsidRPr="00516376" w:rsidRDefault="004B5E90" w:rsidP="004B5E90">
      <w:pPr>
        <w:pStyle w:val="PargrafodaLista"/>
        <w:tabs>
          <w:tab w:val="left" w:pos="1123"/>
        </w:tabs>
        <w:spacing w:before="120" w:line="276" w:lineRule="auto"/>
        <w:ind w:left="0" w:right="13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11.1. </w:t>
      </w:r>
      <w:r w:rsidR="006E5F7D" w:rsidRPr="00516376">
        <w:rPr>
          <w:rFonts w:ascii="Bookman Old Style" w:hAnsi="Bookman Old Style"/>
          <w:sz w:val="24"/>
          <w:szCs w:val="24"/>
        </w:rPr>
        <w:t>Havendo quem se manifeste, caberá ao Pregoeiro verificar a tempestividade e a existência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motivação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intenção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recorrer,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decidir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admite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recurso,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fundamentadamente.</w:t>
      </w:r>
    </w:p>
    <w:p w:rsidR="004130EE" w:rsidRPr="00516376" w:rsidRDefault="004B5E90" w:rsidP="004B5E90">
      <w:pPr>
        <w:pStyle w:val="PargrafodaLista"/>
        <w:tabs>
          <w:tab w:val="left" w:pos="1706"/>
        </w:tabs>
        <w:spacing w:before="121" w:line="276" w:lineRule="auto"/>
        <w:ind w:left="0" w:right="135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11.1.1. </w:t>
      </w:r>
      <w:r w:rsidR="006E5F7D" w:rsidRPr="00516376">
        <w:rPr>
          <w:rFonts w:ascii="Bookman Old Style" w:hAnsi="Bookman Old Style"/>
          <w:sz w:val="24"/>
          <w:szCs w:val="24"/>
        </w:rPr>
        <w:t>Nesse momento o Pregoeiro não adentrará no mérito recursal, mas apenas verificará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condições 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admissibilidade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recurso.</w:t>
      </w:r>
    </w:p>
    <w:p w:rsidR="004130EE" w:rsidRPr="00516376" w:rsidRDefault="004B5E90" w:rsidP="004B5E90">
      <w:pPr>
        <w:pStyle w:val="PargrafodaLista"/>
        <w:tabs>
          <w:tab w:val="left" w:pos="1709"/>
        </w:tabs>
        <w:spacing w:line="276" w:lineRule="auto"/>
        <w:ind w:left="0" w:right="141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11.1.2. </w:t>
      </w:r>
      <w:r w:rsidR="006E5F7D" w:rsidRPr="00516376">
        <w:rPr>
          <w:rFonts w:ascii="Bookman Old Style" w:hAnsi="Bookman Old Style"/>
          <w:sz w:val="24"/>
          <w:szCs w:val="24"/>
        </w:rPr>
        <w:t>A falta de manifestação motivada do licitante quanto à intenção de recorrer importará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decadência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desse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direito.</w:t>
      </w:r>
    </w:p>
    <w:p w:rsidR="004130EE" w:rsidRPr="00516376" w:rsidRDefault="004B5E90" w:rsidP="004B5E90">
      <w:pPr>
        <w:pStyle w:val="PargrafodaLista"/>
        <w:tabs>
          <w:tab w:val="left" w:pos="1709"/>
        </w:tabs>
        <w:spacing w:line="276" w:lineRule="auto"/>
        <w:ind w:left="0" w:right="132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11.2. </w:t>
      </w:r>
      <w:r w:rsidR="006E5F7D" w:rsidRPr="00516376">
        <w:rPr>
          <w:rFonts w:ascii="Bookman Old Style" w:hAnsi="Bookman Old Style"/>
          <w:sz w:val="24"/>
          <w:szCs w:val="24"/>
        </w:rPr>
        <w:t>Uma vez admitido o recurso, o recorrente terá, a partir de então, o prazo de três dias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 apresentar as razões, pelo sistema eletrônico, ficando os demais licitantes, desde logo,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intimados para, querendo, apresentarem contrarrazões também pelo sistema eletrônico, em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outros três dias, que começarão a contar do término do prazo do recorrente, sendo-lhes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assegurada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vista imediata dos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elementos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indispensáveis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à defesa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seus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interesses.</w:t>
      </w:r>
    </w:p>
    <w:p w:rsidR="004130EE" w:rsidRPr="00516376" w:rsidRDefault="004B5E90" w:rsidP="004B5E90">
      <w:pPr>
        <w:pStyle w:val="PargrafodaLista"/>
        <w:tabs>
          <w:tab w:val="left" w:pos="1111"/>
        </w:tabs>
        <w:spacing w:before="120"/>
        <w:ind w:left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11.3.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acolhimento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recurso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invalida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tão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somente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atos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insuscetíveis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aproveitamento.</w:t>
      </w:r>
    </w:p>
    <w:p w:rsidR="004130EE" w:rsidRPr="00516376" w:rsidRDefault="004B5E90" w:rsidP="004B5E90">
      <w:pPr>
        <w:pStyle w:val="PargrafodaLista"/>
        <w:tabs>
          <w:tab w:val="left" w:pos="1126"/>
        </w:tabs>
        <w:spacing w:before="157" w:line="276" w:lineRule="auto"/>
        <w:ind w:left="0" w:right="136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11.4. </w:t>
      </w:r>
      <w:r w:rsidR="006E5F7D" w:rsidRPr="00516376">
        <w:rPr>
          <w:rFonts w:ascii="Bookman Old Style" w:hAnsi="Bookman Old Style"/>
          <w:sz w:val="24"/>
          <w:szCs w:val="24"/>
        </w:rPr>
        <w:t>Os autos do processo permanecerão com vista franqueada aos interessados, no endereço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constante neste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Edital.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24"/>
        </w:numPr>
        <w:tabs>
          <w:tab w:val="left" w:pos="602"/>
        </w:tabs>
        <w:ind w:left="0" w:firstLine="0"/>
        <w:rPr>
          <w:rFonts w:ascii="Bookman Old Style" w:hAnsi="Bookman Old Style"/>
          <w:sz w:val="24"/>
          <w:szCs w:val="24"/>
        </w:rPr>
      </w:pPr>
      <w:bookmarkStart w:id="10" w:name="_bookmark9"/>
      <w:bookmarkEnd w:id="10"/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REABERTURA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SESSÃO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PÚBLICA</w:t>
      </w:r>
    </w:p>
    <w:p w:rsidR="004130EE" w:rsidRPr="00516376" w:rsidRDefault="004B5E90" w:rsidP="004B5E90">
      <w:pPr>
        <w:pStyle w:val="PargrafodaLista"/>
        <w:tabs>
          <w:tab w:val="left" w:pos="1660"/>
          <w:tab w:val="left" w:pos="1661"/>
        </w:tabs>
        <w:spacing w:before="157"/>
        <w:ind w:left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12.1.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sessão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pública poderá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reaberta:</w:t>
      </w:r>
    </w:p>
    <w:p w:rsidR="004130EE" w:rsidRPr="00516376" w:rsidRDefault="004B5E90" w:rsidP="004B5E90">
      <w:pPr>
        <w:pStyle w:val="PargrafodaLista"/>
        <w:tabs>
          <w:tab w:val="left" w:pos="1814"/>
        </w:tabs>
        <w:spacing w:before="157" w:line="276" w:lineRule="auto"/>
        <w:ind w:left="0" w:right="134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12.1.1. </w:t>
      </w:r>
      <w:r w:rsidR="006E5F7D" w:rsidRPr="00516376">
        <w:rPr>
          <w:rFonts w:ascii="Bookman Old Style" w:hAnsi="Bookman Old Style"/>
          <w:sz w:val="24"/>
          <w:szCs w:val="24"/>
        </w:rPr>
        <w:t>Nas hipóteses de provimento de recurso que leve à anulação de atos anteriores à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realização da sessão pública precedente ou em que seja anulada a própria sessão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pública,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situação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serão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repetidos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atos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anulados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dele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dependam.</w:t>
      </w:r>
    </w:p>
    <w:p w:rsidR="004130EE" w:rsidRPr="00516376" w:rsidRDefault="004B5E90" w:rsidP="004B5E90">
      <w:pPr>
        <w:pStyle w:val="PargrafodaLista"/>
        <w:tabs>
          <w:tab w:val="left" w:pos="1814"/>
        </w:tabs>
        <w:spacing w:before="118" w:line="276" w:lineRule="auto"/>
        <w:ind w:left="0" w:right="137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12.1.2. </w:t>
      </w:r>
      <w:r w:rsidR="006E5F7D" w:rsidRPr="00516376">
        <w:rPr>
          <w:rFonts w:ascii="Bookman Old Style" w:hAnsi="Bookman Old Style"/>
          <w:sz w:val="24"/>
          <w:szCs w:val="24"/>
        </w:rPr>
        <w:t>Quando houver erro na aceitação do preço melhor classificado ou quando o licitante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declarado vencedor não assinar o contrato, não retirar o instrumento equivalente ou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 comprovar a regularização fiscal, nos termos do art. 43, §1º da LC nº 123/2006.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Nessas hipóteses, serão adotados os procedimentos imediatamente posteriores ao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encerramento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etapa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lances.</w:t>
      </w:r>
    </w:p>
    <w:p w:rsidR="004130EE" w:rsidRPr="00516376" w:rsidRDefault="004B5E90" w:rsidP="004B5E90">
      <w:pPr>
        <w:pStyle w:val="PargrafodaLista"/>
        <w:tabs>
          <w:tab w:val="left" w:pos="1660"/>
          <w:tab w:val="left" w:pos="1661"/>
        </w:tabs>
        <w:spacing w:before="120" w:line="276" w:lineRule="auto"/>
        <w:ind w:left="0" w:right="143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12.3. </w:t>
      </w:r>
      <w:r w:rsidR="006E5F7D" w:rsidRPr="00516376">
        <w:rPr>
          <w:rFonts w:ascii="Bookman Old Style" w:hAnsi="Bookman Old Style"/>
          <w:sz w:val="24"/>
          <w:szCs w:val="24"/>
        </w:rPr>
        <w:t>Todos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remanescentes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deverão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convocados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acompanhar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sessão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reaberta.</w:t>
      </w:r>
    </w:p>
    <w:p w:rsidR="004130EE" w:rsidRPr="00516376" w:rsidRDefault="004B5E90" w:rsidP="004B5E90">
      <w:pPr>
        <w:pStyle w:val="PargrafodaLista"/>
        <w:tabs>
          <w:tab w:val="left" w:pos="1814"/>
        </w:tabs>
        <w:spacing w:before="122" w:line="276" w:lineRule="auto"/>
        <w:ind w:left="0" w:right="132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12.4. </w:t>
      </w:r>
      <w:r w:rsidR="006E5F7D" w:rsidRPr="00516376">
        <w:rPr>
          <w:rFonts w:ascii="Bookman Old Style" w:hAnsi="Bookman Old Style"/>
          <w:sz w:val="24"/>
          <w:szCs w:val="24"/>
        </w:rPr>
        <w:t>A convocação se dará por meio do sistema eletrônico (“chat”), e-mail, ou, ainda, fac-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símile,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acordo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</w:t>
      </w:r>
      <w:r w:rsidR="006E5F7D"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fase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procedimento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licitatório.</w:t>
      </w:r>
    </w:p>
    <w:p w:rsidR="004130EE" w:rsidRPr="00516376" w:rsidRDefault="004B5E90" w:rsidP="004B5E90">
      <w:pPr>
        <w:pStyle w:val="PargrafodaLista"/>
        <w:tabs>
          <w:tab w:val="left" w:pos="1814"/>
        </w:tabs>
        <w:spacing w:line="276" w:lineRule="auto"/>
        <w:ind w:left="0" w:right="134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w w:val="95"/>
          <w:sz w:val="24"/>
          <w:szCs w:val="24"/>
        </w:rPr>
        <w:t xml:space="preserve">12.5.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A convocação feita por e-mail ou fac-símile dar-se-á de acordo com os dados contidos</w:t>
      </w:r>
      <w:r w:rsidR="006E5F7D" w:rsidRPr="00516376">
        <w:rPr>
          <w:rFonts w:ascii="Bookman Old Style" w:hAnsi="Bookman Old Style"/>
          <w:spacing w:val="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SICAF,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sendo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responsabilidade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manter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seus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dados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cadastrais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atualizados.</w:t>
      </w:r>
    </w:p>
    <w:p w:rsidR="004130EE" w:rsidRPr="00516376" w:rsidRDefault="006E5F7D" w:rsidP="00516376">
      <w:pPr>
        <w:pStyle w:val="Ttulo3"/>
        <w:numPr>
          <w:ilvl w:val="0"/>
          <w:numId w:val="24"/>
        </w:numPr>
        <w:tabs>
          <w:tab w:val="left" w:pos="602"/>
        </w:tabs>
        <w:spacing w:before="85"/>
        <w:ind w:left="0" w:firstLine="0"/>
        <w:rPr>
          <w:rFonts w:ascii="Bookman Old Style" w:hAnsi="Bookman Old Style"/>
          <w:sz w:val="24"/>
          <w:szCs w:val="24"/>
        </w:rPr>
      </w:pPr>
      <w:bookmarkStart w:id="11" w:name="_bookmark10"/>
      <w:bookmarkEnd w:id="11"/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ADJUDICAÇÃO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HOMOLOGAÇÃO</w:t>
      </w:r>
    </w:p>
    <w:p w:rsidR="004130EE" w:rsidRPr="00516376" w:rsidRDefault="004B5E90" w:rsidP="004B5E90">
      <w:pPr>
        <w:pStyle w:val="PargrafodaLista"/>
        <w:tabs>
          <w:tab w:val="left" w:pos="1660"/>
          <w:tab w:val="left" w:pos="1661"/>
        </w:tabs>
        <w:spacing w:before="157" w:line="276" w:lineRule="auto"/>
        <w:ind w:left="0" w:right="13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13.1. </w:t>
      </w:r>
      <w:r w:rsidR="006E5F7D" w:rsidRPr="00516376">
        <w:rPr>
          <w:rFonts w:ascii="Bookman Old Style" w:hAnsi="Bookman Old Style"/>
          <w:sz w:val="24"/>
          <w:szCs w:val="24"/>
        </w:rPr>
        <w:t>O objeto da licitação será adjudicado ao licitante declarado vencedor, por ato 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Pregoeiro, caso não haja interposição de recurso, ou pela autoridade competente, após 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regular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decisão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dos recursos apresentados.</w:t>
      </w:r>
    </w:p>
    <w:p w:rsidR="004130EE" w:rsidRPr="00516376" w:rsidRDefault="004B5E90" w:rsidP="004B5E90">
      <w:pPr>
        <w:pStyle w:val="PargrafodaLista"/>
        <w:tabs>
          <w:tab w:val="left" w:pos="950"/>
        </w:tabs>
        <w:spacing w:before="121" w:line="276" w:lineRule="auto"/>
        <w:ind w:left="0" w:right="139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13.2. </w:t>
      </w:r>
      <w:r w:rsidR="006E5F7D" w:rsidRPr="00516376">
        <w:rPr>
          <w:rFonts w:ascii="Bookman Old Style" w:hAnsi="Bookman Old Style"/>
          <w:sz w:val="24"/>
          <w:szCs w:val="24"/>
        </w:rPr>
        <w:t>Após a fase recursal, constatada a regularidade dos atos praticados, a autoridade competente</w:t>
      </w:r>
      <w:r w:rsidR="006E5F7D" w:rsidRPr="00516376">
        <w:rPr>
          <w:rFonts w:ascii="Bookman Old Style" w:hAnsi="Bookman Old Style"/>
          <w:spacing w:val="-5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homologará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procedimento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licitatório.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24"/>
        </w:numPr>
        <w:tabs>
          <w:tab w:val="left" w:pos="602"/>
        </w:tabs>
        <w:ind w:left="0" w:firstLine="0"/>
        <w:rPr>
          <w:rFonts w:ascii="Bookman Old Style" w:hAnsi="Bookman Old Style"/>
          <w:sz w:val="24"/>
          <w:szCs w:val="24"/>
        </w:rPr>
      </w:pPr>
      <w:bookmarkStart w:id="12" w:name="_bookmark11"/>
      <w:bookmarkEnd w:id="12"/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GARANTIA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EXECUÇÃO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1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EA044C" w:rsidP="00516376">
      <w:pPr>
        <w:pStyle w:val="PargrafodaLista"/>
        <w:numPr>
          <w:ilvl w:val="1"/>
          <w:numId w:val="24"/>
        </w:numPr>
        <w:tabs>
          <w:tab w:val="left" w:pos="1661"/>
        </w:tabs>
        <w:spacing w:before="0" w:line="276" w:lineRule="auto"/>
        <w:ind w:left="0" w:right="141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Não haverá exigência de garantia de execução para a presente contratação.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6"/>
        <w:rPr>
          <w:rFonts w:ascii="Bookman Old Style" w:hAnsi="Bookman Old Style"/>
          <w:sz w:val="24"/>
          <w:szCs w:val="24"/>
        </w:rPr>
      </w:pPr>
    </w:p>
    <w:p w:rsidR="004130EE" w:rsidRPr="00516376" w:rsidRDefault="004B5E90" w:rsidP="004B5E90">
      <w:pPr>
        <w:pStyle w:val="Ttulo3"/>
        <w:tabs>
          <w:tab w:val="left" w:pos="962"/>
        </w:tabs>
        <w:ind w:left="0" w:firstLine="0"/>
        <w:jc w:val="both"/>
        <w:rPr>
          <w:rFonts w:ascii="Bookman Old Style" w:hAnsi="Bookman Old Style"/>
          <w:sz w:val="24"/>
          <w:szCs w:val="24"/>
        </w:rPr>
      </w:pPr>
      <w:bookmarkStart w:id="13" w:name="_bookmark12"/>
      <w:bookmarkEnd w:id="13"/>
      <w:r>
        <w:rPr>
          <w:rFonts w:ascii="Bookman Old Style" w:hAnsi="Bookman Old Style"/>
          <w:sz w:val="24"/>
          <w:szCs w:val="24"/>
        </w:rPr>
        <w:t xml:space="preserve">15.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TERMO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INSTRUMENTO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EQUIVALENTE</w:t>
      </w:r>
    </w:p>
    <w:p w:rsidR="004130EE" w:rsidRPr="00516376" w:rsidRDefault="004B5E90" w:rsidP="004B5E90">
      <w:pPr>
        <w:pStyle w:val="PargrafodaLista"/>
        <w:tabs>
          <w:tab w:val="left" w:pos="1661"/>
        </w:tabs>
        <w:spacing w:before="156" w:line="276" w:lineRule="auto"/>
        <w:ind w:left="0" w:right="129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15.1. </w:t>
      </w:r>
      <w:r w:rsidR="006E5F7D" w:rsidRPr="00516376">
        <w:rPr>
          <w:rFonts w:ascii="Bookman Old Style" w:hAnsi="Bookman Old Style"/>
          <w:sz w:val="24"/>
          <w:szCs w:val="24"/>
        </w:rPr>
        <w:t>Após a homologação da licitação, em sendo realizada a contratação, será firmado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Termo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emitido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instrumento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equivalente.</w:t>
      </w:r>
    </w:p>
    <w:p w:rsidR="004130EE" w:rsidRPr="00516376" w:rsidRDefault="004130EE" w:rsidP="00516376">
      <w:pPr>
        <w:pStyle w:val="Corpodetexto"/>
        <w:spacing w:before="3"/>
        <w:rPr>
          <w:rFonts w:ascii="Bookman Old Style" w:hAnsi="Bookman Old Style"/>
          <w:sz w:val="24"/>
          <w:szCs w:val="24"/>
        </w:rPr>
      </w:pPr>
    </w:p>
    <w:p w:rsidR="004130EE" w:rsidRPr="00516376" w:rsidRDefault="004B5E90" w:rsidP="004B5E90">
      <w:pPr>
        <w:pStyle w:val="PargrafodaLista"/>
        <w:tabs>
          <w:tab w:val="left" w:pos="1682"/>
        </w:tabs>
        <w:spacing w:before="0"/>
        <w:ind w:left="0" w:right="13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15.2. </w:t>
      </w:r>
      <w:r w:rsidR="006E5F7D" w:rsidRPr="00516376">
        <w:rPr>
          <w:rFonts w:ascii="Bookman Old Style" w:hAnsi="Bookman Old Style"/>
          <w:sz w:val="24"/>
          <w:szCs w:val="24"/>
        </w:rPr>
        <w:t>O adjudicatário terá o prazo de 05 (cinco) dias úteis, contados a partir da data de sua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convocação,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assinar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Termo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aceitar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instrumento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equivalente,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conforme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 caso (Nota de Empenho/Carta Contrato/Autorização), sob pena de decair do direito à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contratação,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sem</w:t>
      </w:r>
      <w:r w:rsidR="006E5F7D"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prejuízo das sanções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previstas neste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Edital.</w:t>
      </w:r>
    </w:p>
    <w:p w:rsidR="004130EE" w:rsidRPr="00516376" w:rsidRDefault="004B5E90" w:rsidP="004B5E90">
      <w:pPr>
        <w:pStyle w:val="PargrafodaLista"/>
        <w:tabs>
          <w:tab w:val="left" w:pos="1454"/>
        </w:tabs>
        <w:spacing w:before="2"/>
        <w:ind w:left="0" w:right="132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15.3. </w:t>
      </w:r>
      <w:r w:rsidR="006E5F7D" w:rsidRPr="00516376">
        <w:rPr>
          <w:rFonts w:ascii="Bookman Old Style" w:hAnsi="Bookman Old Style"/>
          <w:sz w:val="24"/>
          <w:szCs w:val="24"/>
        </w:rPr>
        <w:t>Alternativamente à convocação para comparecer perante o órgão ou entidade para 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assinatura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Termo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Contrato,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Administração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poderá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encaminhá-lo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assinatura,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mediante</w:t>
      </w:r>
      <w:r w:rsidR="006E5F7D" w:rsidRPr="00516376">
        <w:rPr>
          <w:rFonts w:ascii="Bookman Old Style" w:hAnsi="Bookman Old Style"/>
          <w:spacing w:val="20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correspondência</w:t>
      </w:r>
      <w:r w:rsidR="006E5F7D" w:rsidRPr="00516376">
        <w:rPr>
          <w:rFonts w:ascii="Bookman Old Style" w:hAnsi="Bookman Old Style"/>
          <w:spacing w:val="2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postal</w:t>
      </w:r>
      <w:r w:rsidR="006E5F7D" w:rsidRPr="00516376">
        <w:rPr>
          <w:rFonts w:ascii="Bookman Old Style" w:hAnsi="Bookman Old Style"/>
          <w:spacing w:val="17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com</w:t>
      </w:r>
      <w:r w:rsidR="006E5F7D" w:rsidRPr="00516376">
        <w:rPr>
          <w:rFonts w:ascii="Bookman Old Style" w:hAnsi="Bookman Old Style"/>
          <w:spacing w:val="27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aviso</w:t>
      </w:r>
      <w:r w:rsidR="006E5F7D" w:rsidRPr="00516376">
        <w:rPr>
          <w:rFonts w:ascii="Bookman Old Style" w:hAnsi="Bookman Old Style"/>
          <w:spacing w:val="2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9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recebimento</w:t>
      </w:r>
      <w:r w:rsidR="006E5F7D" w:rsidRPr="00516376">
        <w:rPr>
          <w:rFonts w:ascii="Bookman Old Style" w:hAnsi="Bookman Old Style"/>
          <w:spacing w:val="20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(AR)</w:t>
      </w:r>
      <w:r w:rsidR="006E5F7D" w:rsidRPr="00516376">
        <w:rPr>
          <w:rFonts w:ascii="Bookman Old Style" w:hAnsi="Bookman Old Style"/>
          <w:spacing w:val="23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15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meio</w:t>
      </w:r>
      <w:r w:rsidR="006E5F7D" w:rsidRPr="00516376">
        <w:rPr>
          <w:rFonts w:ascii="Bookman Old Style" w:hAnsi="Bookman Old Style"/>
          <w:spacing w:val="21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eletrônico,</w:t>
      </w:r>
      <w:r w:rsidR="006E5F7D" w:rsidRPr="00516376">
        <w:rPr>
          <w:rFonts w:ascii="Bookman Old Style" w:hAnsi="Bookman Old Style"/>
          <w:spacing w:val="15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w w:val="95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-50"/>
          <w:w w:val="9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seja assinado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prazo de 05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(cinco)</w:t>
      </w:r>
      <w:r w:rsidR="006E5F7D" w:rsidRPr="00516376">
        <w:rPr>
          <w:rFonts w:ascii="Bookman Old Style" w:hAnsi="Bookman Old Style"/>
          <w:spacing w:val="1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dias</w:t>
      </w:r>
      <w:r w:rsidR="006E5F7D" w:rsidRPr="00516376">
        <w:rPr>
          <w:rFonts w:ascii="Bookman Old Style" w:hAnsi="Bookman Old Style"/>
          <w:sz w:val="24"/>
          <w:szCs w:val="24"/>
        </w:rPr>
        <w:t>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contar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data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seu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recebimento.</w:t>
      </w:r>
    </w:p>
    <w:p w:rsidR="004130EE" w:rsidRPr="00516376" w:rsidRDefault="004B5E90" w:rsidP="004B5E90">
      <w:pPr>
        <w:pStyle w:val="PargrafodaLista"/>
        <w:tabs>
          <w:tab w:val="left" w:pos="1454"/>
        </w:tabs>
        <w:spacing w:before="0"/>
        <w:ind w:left="0" w:right="141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15.4. </w:t>
      </w:r>
      <w:r w:rsidR="006E5F7D" w:rsidRPr="00516376">
        <w:rPr>
          <w:rFonts w:ascii="Bookman Old Style" w:hAnsi="Bookman Old Style"/>
          <w:sz w:val="24"/>
          <w:szCs w:val="24"/>
        </w:rPr>
        <w:t>O prazo previsto no subitem anterior poderá ser prorrogado, por igual período, por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solicitação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justificada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adjudicatário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aceita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pela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Administração.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7"/>
        <w:rPr>
          <w:rFonts w:ascii="Bookman Old Style" w:hAnsi="Bookman Old Style"/>
          <w:sz w:val="24"/>
          <w:szCs w:val="24"/>
        </w:rPr>
      </w:pPr>
    </w:p>
    <w:p w:rsidR="004130EE" w:rsidRPr="00516376" w:rsidRDefault="004B5E90" w:rsidP="004B5E90">
      <w:pPr>
        <w:pStyle w:val="PargrafodaLista"/>
        <w:tabs>
          <w:tab w:val="left" w:pos="1682"/>
        </w:tabs>
        <w:spacing w:before="0"/>
        <w:ind w:left="0" w:right="132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15.5. </w:t>
      </w:r>
      <w:r w:rsidR="006E5F7D" w:rsidRPr="00516376">
        <w:rPr>
          <w:rFonts w:ascii="Bookman Old Style" w:hAnsi="Bookman Old Style"/>
          <w:sz w:val="24"/>
          <w:szCs w:val="24"/>
        </w:rPr>
        <w:t>O Aceite da Nota de Empenho ou do instrumento equivalente, emitida à empresa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adjudicada, implica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reconhecimento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que:</w:t>
      </w:r>
    </w:p>
    <w:p w:rsidR="004B5E90" w:rsidRDefault="004B5E90" w:rsidP="004B5E90">
      <w:pPr>
        <w:pStyle w:val="PargrafodaLista"/>
        <w:tabs>
          <w:tab w:val="left" w:pos="1510"/>
        </w:tabs>
        <w:spacing w:before="1"/>
        <w:ind w:left="0" w:right="134"/>
        <w:rPr>
          <w:rFonts w:ascii="Bookman Old Style" w:hAnsi="Bookman Old Style"/>
          <w:sz w:val="24"/>
          <w:szCs w:val="24"/>
        </w:rPr>
      </w:pPr>
    </w:p>
    <w:p w:rsidR="004130EE" w:rsidRPr="00516376" w:rsidRDefault="004B5E90" w:rsidP="004B5E90">
      <w:pPr>
        <w:pStyle w:val="PargrafodaLista"/>
        <w:tabs>
          <w:tab w:val="left" w:pos="1510"/>
        </w:tabs>
        <w:spacing w:before="1"/>
        <w:ind w:left="0" w:right="134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15.6. </w:t>
      </w:r>
      <w:r w:rsidR="006E5F7D" w:rsidRPr="00516376">
        <w:rPr>
          <w:rFonts w:ascii="Bookman Old Style" w:hAnsi="Bookman Old Style"/>
          <w:sz w:val="24"/>
          <w:szCs w:val="24"/>
        </w:rPr>
        <w:t>referida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Nota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está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substituindo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contrato,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aplicando-se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à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relação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negócios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ali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estabelecida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as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disposições da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Lei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nº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8.666,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1993;</w:t>
      </w:r>
    </w:p>
    <w:p w:rsidR="004B5E90" w:rsidRDefault="004B5E90" w:rsidP="004B5E90">
      <w:pPr>
        <w:pStyle w:val="PargrafodaLista"/>
        <w:tabs>
          <w:tab w:val="left" w:pos="1454"/>
        </w:tabs>
        <w:spacing w:before="0" w:line="228" w:lineRule="exact"/>
        <w:ind w:left="0"/>
        <w:rPr>
          <w:rFonts w:ascii="Bookman Old Style" w:hAnsi="Bookman Old Style"/>
          <w:sz w:val="24"/>
          <w:szCs w:val="24"/>
        </w:rPr>
      </w:pPr>
    </w:p>
    <w:p w:rsidR="004130EE" w:rsidRPr="00516376" w:rsidRDefault="004B5E90" w:rsidP="004B5E90">
      <w:pPr>
        <w:pStyle w:val="PargrafodaLista"/>
        <w:tabs>
          <w:tab w:val="left" w:pos="1454"/>
        </w:tabs>
        <w:spacing w:before="0" w:line="228" w:lineRule="exact"/>
        <w:ind w:left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15.7.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contratada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vincula à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proposta e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às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previsões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contidas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edital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seus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anexos;</w:t>
      </w:r>
    </w:p>
    <w:p w:rsidR="004B5E90" w:rsidRDefault="004B5E90" w:rsidP="004B5E90">
      <w:pPr>
        <w:pStyle w:val="PargrafodaLista"/>
        <w:tabs>
          <w:tab w:val="left" w:pos="1510"/>
        </w:tabs>
        <w:spacing w:before="0"/>
        <w:ind w:left="0" w:right="136"/>
        <w:rPr>
          <w:rFonts w:ascii="Bookman Old Style" w:hAnsi="Bookman Old Style"/>
          <w:sz w:val="24"/>
          <w:szCs w:val="24"/>
        </w:rPr>
      </w:pPr>
    </w:p>
    <w:p w:rsidR="004130EE" w:rsidRPr="00516376" w:rsidRDefault="004B5E90" w:rsidP="004B5E90">
      <w:pPr>
        <w:pStyle w:val="PargrafodaLista"/>
        <w:tabs>
          <w:tab w:val="left" w:pos="1510"/>
        </w:tabs>
        <w:spacing w:before="0"/>
        <w:ind w:left="0" w:right="136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15.8. </w:t>
      </w:r>
      <w:r w:rsidR="006E5F7D" w:rsidRPr="00516376">
        <w:rPr>
          <w:rFonts w:ascii="Bookman Old Style" w:hAnsi="Bookman Old Style"/>
          <w:sz w:val="24"/>
          <w:szCs w:val="24"/>
        </w:rPr>
        <w:t>a contratada reconhece que as hipóteses de rescisão são aquelas previstas nos artigos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77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78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Lei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nº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8.666/93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reconhece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direitos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Administração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previstos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nos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artigos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79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80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mesma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Lei.</w:t>
      </w:r>
    </w:p>
    <w:p w:rsidR="004B5E90" w:rsidRDefault="004B5E90" w:rsidP="004B5E90">
      <w:pPr>
        <w:pStyle w:val="PargrafodaLista"/>
        <w:tabs>
          <w:tab w:val="left" w:pos="1454"/>
        </w:tabs>
        <w:spacing w:before="2"/>
        <w:ind w:left="0" w:right="139"/>
        <w:rPr>
          <w:rFonts w:ascii="Bookman Old Style" w:hAnsi="Bookman Old Style"/>
          <w:sz w:val="24"/>
          <w:szCs w:val="24"/>
        </w:rPr>
      </w:pPr>
    </w:p>
    <w:p w:rsidR="004130EE" w:rsidRPr="00516376" w:rsidRDefault="004B5E90" w:rsidP="004B5E90">
      <w:pPr>
        <w:pStyle w:val="PargrafodaLista"/>
        <w:tabs>
          <w:tab w:val="left" w:pos="1454"/>
        </w:tabs>
        <w:spacing w:before="2"/>
        <w:ind w:left="0" w:right="139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15.9. </w:t>
      </w:r>
      <w:r w:rsidR="006E5F7D" w:rsidRPr="00516376">
        <w:rPr>
          <w:rFonts w:ascii="Bookman Old Style" w:hAnsi="Bookman Old Style"/>
          <w:sz w:val="24"/>
          <w:szCs w:val="24"/>
        </w:rPr>
        <w:t>O descumprimento das obrigações trabalhistas ou a não manutenção das condições 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habilitação pela CONTRATADA poderá dar ensejo à rescisão contratual, sem prejuízo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demais sanções.</w:t>
      </w:r>
    </w:p>
    <w:p w:rsidR="004B5E90" w:rsidRDefault="004B5E90" w:rsidP="004B5E90">
      <w:pPr>
        <w:pStyle w:val="PargrafodaLista"/>
        <w:tabs>
          <w:tab w:val="left" w:pos="1510"/>
        </w:tabs>
        <w:spacing w:before="0"/>
        <w:ind w:left="0" w:right="132"/>
        <w:rPr>
          <w:rFonts w:ascii="Bookman Old Style" w:hAnsi="Bookman Old Style"/>
          <w:sz w:val="24"/>
          <w:szCs w:val="24"/>
        </w:rPr>
      </w:pPr>
    </w:p>
    <w:p w:rsidR="004130EE" w:rsidRPr="00516376" w:rsidRDefault="004B5E90" w:rsidP="004B5E90">
      <w:pPr>
        <w:pStyle w:val="PargrafodaLista"/>
        <w:tabs>
          <w:tab w:val="left" w:pos="1510"/>
        </w:tabs>
        <w:spacing w:before="0"/>
        <w:ind w:left="0" w:right="132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15.10. </w:t>
      </w:r>
      <w:r w:rsidR="006E5F7D" w:rsidRPr="00516376">
        <w:rPr>
          <w:rFonts w:ascii="Bookman Old Style" w:hAnsi="Bookman Old Style"/>
          <w:sz w:val="24"/>
          <w:szCs w:val="24"/>
        </w:rPr>
        <w:t>O não pagamento dos salários e das verbas trabalhistas, e o não recolhimento das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contribuições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sociais,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previdenciárias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FGTS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relação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empregados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5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contrata que efetivamente participaram da execução do contrato poderá dar ensejo à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rescisão do contrato, por ato unilateral e escrito, por parte da CONTRATANTE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 à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aplicação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penalidades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cabíveis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(art. 8º,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inciso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IV,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Decreto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n.º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9.507,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2018).</w:t>
      </w:r>
    </w:p>
    <w:p w:rsidR="004B5E90" w:rsidRDefault="004B5E90" w:rsidP="004B5E90">
      <w:pPr>
        <w:pStyle w:val="PargrafodaLista"/>
        <w:tabs>
          <w:tab w:val="left" w:pos="1661"/>
        </w:tabs>
        <w:spacing w:before="0"/>
        <w:ind w:left="0" w:right="128"/>
        <w:rPr>
          <w:rFonts w:ascii="Bookman Old Style" w:hAnsi="Bookman Old Style"/>
          <w:sz w:val="24"/>
          <w:szCs w:val="24"/>
        </w:rPr>
      </w:pPr>
    </w:p>
    <w:p w:rsidR="004130EE" w:rsidRPr="00516376" w:rsidRDefault="004B5E90" w:rsidP="004B5E90">
      <w:pPr>
        <w:pStyle w:val="PargrafodaLista"/>
        <w:tabs>
          <w:tab w:val="left" w:pos="1661"/>
        </w:tabs>
        <w:spacing w:before="0"/>
        <w:ind w:left="0" w:right="12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15.11. </w:t>
      </w:r>
      <w:r w:rsidR="006E5F7D" w:rsidRPr="00516376">
        <w:rPr>
          <w:rFonts w:ascii="Bookman Old Style" w:hAnsi="Bookman Old Style"/>
          <w:sz w:val="24"/>
          <w:szCs w:val="24"/>
        </w:rPr>
        <w:t>Previamente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à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contratação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Administração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realizará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consulta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SICAF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identificar possível suspensão temporária de participação em licitação, no âmbito do órgão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entidade,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proibição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contratar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Poder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Público,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bem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ocorrências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impeditivas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indiretas, observado o disposto no art. 29, da Instrução Normativa nº 3, de 26 de abril 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2018, e nos termos do art. 6º, III, da Lei nº 10.522, de 19 de julho de 2002, consulta prévia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CADIN.</w:t>
      </w:r>
    </w:p>
    <w:p w:rsidR="004130EE" w:rsidRPr="00516376" w:rsidRDefault="004130EE" w:rsidP="00516376">
      <w:pPr>
        <w:pStyle w:val="Corpodetexto"/>
        <w:spacing w:before="1"/>
        <w:rPr>
          <w:rFonts w:ascii="Bookman Old Style" w:hAnsi="Bookman Old Style"/>
          <w:sz w:val="24"/>
          <w:szCs w:val="24"/>
        </w:rPr>
      </w:pPr>
    </w:p>
    <w:p w:rsidR="004130EE" w:rsidRPr="00516376" w:rsidRDefault="004B5E90" w:rsidP="004B5E90">
      <w:pPr>
        <w:pStyle w:val="PargrafodaLista"/>
        <w:tabs>
          <w:tab w:val="left" w:pos="2369"/>
        </w:tabs>
        <w:spacing w:before="0"/>
        <w:ind w:left="0" w:right="134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15.12. </w:t>
      </w:r>
      <w:r w:rsidR="006E5F7D" w:rsidRPr="00516376">
        <w:rPr>
          <w:rFonts w:ascii="Bookman Old Style" w:hAnsi="Bookman Old Style"/>
          <w:sz w:val="24"/>
          <w:szCs w:val="24"/>
        </w:rPr>
        <w:t>Nos casos em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 houver necessidade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assinatura do instrumento 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contrato, e o fornecedor não estiver inscrito no SICAF, este deverá proceder ao seu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cadastramento,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sem</w:t>
      </w:r>
      <w:r w:rsidR="006E5F7D"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ônus,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antes da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contratação.</w:t>
      </w:r>
    </w:p>
    <w:p w:rsidR="004130EE" w:rsidRPr="00516376" w:rsidRDefault="004130EE" w:rsidP="00516376">
      <w:pPr>
        <w:pStyle w:val="Corpodetexto"/>
        <w:spacing w:before="11"/>
        <w:rPr>
          <w:rFonts w:ascii="Bookman Old Style" w:hAnsi="Bookman Old Style"/>
          <w:sz w:val="24"/>
          <w:szCs w:val="24"/>
        </w:rPr>
      </w:pPr>
    </w:p>
    <w:p w:rsidR="004130EE" w:rsidRPr="00516376" w:rsidRDefault="004B5E90" w:rsidP="004B5E90">
      <w:pPr>
        <w:pStyle w:val="PargrafodaLista"/>
        <w:tabs>
          <w:tab w:val="left" w:pos="2369"/>
        </w:tabs>
        <w:spacing w:before="0"/>
        <w:ind w:left="0" w:right="133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15.13. </w:t>
      </w:r>
      <w:r w:rsidR="006E5F7D" w:rsidRPr="00516376">
        <w:rPr>
          <w:rFonts w:ascii="Bookman Old Style" w:hAnsi="Bookman Old Style"/>
          <w:sz w:val="24"/>
          <w:szCs w:val="24"/>
        </w:rPr>
        <w:t>Na hipótese de irregularidade do registro no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SICAF, o contratado deverá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regularizar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sua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situação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perante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cadastro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prazo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até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05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(cinco)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dias</w:t>
      </w:r>
      <w:r w:rsidR="006E5F7D"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úteis,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sob</w:t>
      </w:r>
      <w:r w:rsidR="006E5F7D" w:rsidRPr="00516376">
        <w:rPr>
          <w:rFonts w:ascii="Bookman Old Style" w:hAnsi="Bookman Old Style"/>
          <w:spacing w:val="-5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pena de aplicação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penalidades previstas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edital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anexos.</w:t>
      </w:r>
    </w:p>
    <w:p w:rsidR="004130EE" w:rsidRPr="00516376" w:rsidRDefault="004130EE" w:rsidP="00516376">
      <w:pPr>
        <w:pStyle w:val="Corpodetexto"/>
        <w:spacing w:before="2"/>
        <w:rPr>
          <w:rFonts w:ascii="Bookman Old Style" w:hAnsi="Bookman Old Style"/>
          <w:sz w:val="24"/>
          <w:szCs w:val="24"/>
        </w:rPr>
      </w:pPr>
    </w:p>
    <w:p w:rsidR="004130EE" w:rsidRPr="00516376" w:rsidRDefault="004B5E90" w:rsidP="004B5E90">
      <w:pPr>
        <w:pStyle w:val="PargrafodaLista"/>
        <w:tabs>
          <w:tab w:val="left" w:pos="1661"/>
        </w:tabs>
        <w:spacing w:before="0"/>
        <w:ind w:left="0" w:right="137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15.14. </w:t>
      </w:r>
      <w:r w:rsidR="006E5F7D" w:rsidRPr="00516376">
        <w:rPr>
          <w:rFonts w:ascii="Bookman Old Style" w:hAnsi="Bookman Old Style"/>
          <w:sz w:val="24"/>
          <w:szCs w:val="24"/>
        </w:rPr>
        <w:t>Na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assinatura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contrato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ata</w:t>
      </w:r>
      <w:r w:rsidR="006E5F7D"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registro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preços,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será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exigida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comprovação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das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condições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habilitação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consignadas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edital,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deverão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mantidas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pelo</w:t>
      </w:r>
      <w:r w:rsidR="006E5F7D"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durante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vigência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ata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registro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preços.</w:t>
      </w:r>
    </w:p>
    <w:p w:rsidR="004130EE" w:rsidRPr="00516376" w:rsidRDefault="004130EE" w:rsidP="00516376">
      <w:pPr>
        <w:pStyle w:val="Corpodetexto"/>
        <w:spacing w:before="10"/>
        <w:rPr>
          <w:rFonts w:ascii="Bookman Old Style" w:hAnsi="Bookman Old Style"/>
          <w:sz w:val="24"/>
          <w:szCs w:val="24"/>
        </w:rPr>
      </w:pPr>
    </w:p>
    <w:p w:rsidR="004130EE" w:rsidRPr="00516376" w:rsidRDefault="004B5E90" w:rsidP="004B5E90">
      <w:pPr>
        <w:pStyle w:val="PargrafodaLista"/>
        <w:tabs>
          <w:tab w:val="left" w:pos="1661"/>
        </w:tabs>
        <w:spacing w:before="1"/>
        <w:ind w:left="0" w:right="135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15.15. </w:t>
      </w:r>
      <w:r w:rsidR="006E5F7D" w:rsidRPr="00516376">
        <w:rPr>
          <w:rFonts w:ascii="Bookman Old Style" w:hAnsi="Bookman Old Style"/>
          <w:sz w:val="24"/>
          <w:szCs w:val="24"/>
        </w:rPr>
        <w:t>Na hipótese de o vencedor da licitação não comprovar as condições de habilitação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consignadas no edital ou se recusar a assinar o contrato ou a ata de registro de preços, 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Administração, sem prejuízo da aplicação das sanções das demais cominações legais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cabíveis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esse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poderá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convocar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outro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respeitada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ordem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classificação,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após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comprovação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requisitos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habilitação,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analisada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proposta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eventuais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documentos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complementares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e,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feita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negociação,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assinar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contrato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ata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registro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preços.</w:t>
      </w:r>
    </w:p>
    <w:p w:rsidR="004130EE" w:rsidRPr="00516376" w:rsidRDefault="006E5F7D" w:rsidP="00516376">
      <w:pPr>
        <w:pStyle w:val="Ttulo3"/>
        <w:numPr>
          <w:ilvl w:val="1"/>
          <w:numId w:val="25"/>
        </w:numPr>
        <w:tabs>
          <w:tab w:val="left" w:pos="949"/>
          <w:tab w:val="left" w:pos="950"/>
        </w:tabs>
        <w:spacing w:before="85"/>
        <w:ind w:left="0" w:firstLine="0"/>
        <w:jc w:val="left"/>
        <w:rPr>
          <w:rFonts w:ascii="Bookman Old Style" w:hAnsi="Bookman Old Style"/>
          <w:sz w:val="24"/>
          <w:szCs w:val="24"/>
        </w:rPr>
      </w:pPr>
      <w:bookmarkStart w:id="14" w:name="_bookmark13"/>
      <w:bookmarkEnd w:id="14"/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REAJUSTAMENTO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SENTIDO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GERAL</w:t>
      </w:r>
    </w:p>
    <w:p w:rsidR="004130EE" w:rsidRPr="00516376" w:rsidRDefault="006E5F7D" w:rsidP="00516376">
      <w:pPr>
        <w:pStyle w:val="PargrafodaLista"/>
        <w:numPr>
          <w:ilvl w:val="2"/>
          <w:numId w:val="25"/>
        </w:numPr>
        <w:tabs>
          <w:tab w:val="left" w:pos="1661"/>
        </w:tabs>
        <w:spacing w:before="157" w:line="276" w:lineRule="auto"/>
        <w:ind w:left="0" w:right="132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regras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acerca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reajustamento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sentido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geral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valor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contratual são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estabelecidas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Termo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Referência, anexo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 este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EA044C" w:rsidRPr="00516376">
        <w:rPr>
          <w:rFonts w:ascii="Bookman Old Style" w:hAnsi="Bookman Old Style"/>
          <w:sz w:val="24"/>
          <w:szCs w:val="24"/>
        </w:rPr>
        <w:t>Edital.</w:t>
      </w:r>
    </w:p>
    <w:p w:rsidR="004130EE" w:rsidRPr="00516376" w:rsidRDefault="006E5F7D" w:rsidP="00516376">
      <w:pPr>
        <w:pStyle w:val="Ttulo3"/>
        <w:numPr>
          <w:ilvl w:val="1"/>
          <w:numId w:val="25"/>
        </w:numPr>
        <w:tabs>
          <w:tab w:val="left" w:pos="617"/>
        </w:tabs>
        <w:spacing w:before="85"/>
        <w:ind w:left="0" w:firstLine="0"/>
        <w:jc w:val="left"/>
        <w:rPr>
          <w:rFonts w:ascii="Bookman Old Style" w:hAnsi="Bookman Old Style"/>
          <w:sz w:val="24"/>
          <w:szCs w:val="24"/>
        </w:rPr>
      </w:pPr>
      <w:bookmarkStart w:id="15" w:name="_bookmark14"/>
      <w:bookmarkEnd w:id="15"/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ACEITAÇÃO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OBJETO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FISCALIZAÇÃO</w:t>
      </w:r>
    </w:p>
    <w:p w:rsidR="004130EE" w:rsidRPr="00516376" w:rsidRDefault="006E5F7D" w:rsidP="00516376">
      <w:pPr>
        <w:pStyle w:val="PargrafodaLista"/>
        <w:numPr>
          <w:ilvl w:val="2"/>
          <w:numId w:val="25"/>
        </w:numPr>
        <w:tabs>
          <w:tab w:val="left" w:pos="2368"/>
          <w:tab w:val="left" w:pos="2369"/>
        </w:tabs>
        <w:spacing w:before="157" w:line="276" w:lineRule="auto"/>
        <w:ind w:left="0" w:right="141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As disposições previstas nesta cláusula não excluem o disposto no Anexo VIII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 Instrução Normativa SEGES/MP nº 05, de 2017, aplicável no que for pertinente à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contratação.</w:t>
      </w:r>
    </w:p>
    <w:p w:rsidR="004130EE" w:rsidRPr="00516376" w:rsidRDefault="006E5F7D" w:rsidP="00516376">
      <w:pPr>
        <w:pStyle w:val="PargrafodaLista"/>
        <w:numPr>
          <w:ilvl w:val="2"/>
          <w:numId w:val="25"/>
        </w:numPr>
        <w:tabs>
          <w:tab w:val="left" w:pos="2368"/>
          <w:tab w:val="left" w:pos="2369"/>
        </w:tabs>
        <w:spacing w:before="121" w:line="276" w:lineRule="auto"/>
        <w:ind w:left="0" w:right="138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Os critérios de aceitação do objeto e de fiscalização estão previstos no Termo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EA044C" w:rsidRPr="00516376">
        <w:rPr>
          <w:rFonts w:ascii="Bookman Old Style" w:hAnsi="Bookman Old Style"/>
          <w:sz w:val="24"/>
          <w:szCs w:val="24"/>
        </w:rPr>
        <w:t>Referência.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1"/>
          <w:numId w:val="25"/>
        </w:numPr>
        <w:tabs>
          <w:tab w:val="left" w:pos="617"/>
        </w:tabs>
        <w:ind w:left="0" w:firstLine="0"/>
        <w:jc w:val="left"/>
        <w:rPr>
          <w:rFonts w:ascii="Bookman Old Style" w:hAnsi="Bookman Old Style"/>
          <w:sz w:val="24"/>
          <w:szCs w:val="24"/>
        </w:rPr>
      </w:pPr>
      <w:bookmarkStart w:id="16" w:name="_bookmark15"/>
      <w:bookmarkEnd w:id="16"/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OBRIGAÇÕES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CONTRATANTE</w:t>
      </w:r>
    </w:p>
    <w:p w:rsidR="004130EE" w:rsidRPr="00516376" w:rsidRDefault="006E5F7D" w:rsidP="00516376">
      <w:pPr>
        <w:pStyle w:val="PargrafodaLista"/>
        <w:numPr>
          <w:ilvl w:val="2"/>
          <w:numId w:val="25"/>
        </w:numPr>
        <w:tabs>
          <w:tab w:val="left" w:pos="1660"/>
          <w:tab w:val="left" w:pos="1661"/>
        </w:tabs>
        <w:spacing w:before="156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obrigações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Contratante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são as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estabelecidas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Termo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Referência, 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EA044C" w:rsidRPr="00516376">
        <w:rPr>
          <w:rFonts w:ascii="Bookman Old Style" w:hAnsi="Bookman Old Style"/>
          <w:sz w:val="24"/>
          <w:szCs w:val="24"/>
        </w:rPr>
        <w:t>ainda.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1"/>
          <w:numId w:val="25"/>
        </w:numPr>
        <w:tabs>
          <w:tab w:val="left" w:pos="781"/>
          <w:tab w:val="left" w:pos="782"/>
        </w:tabs>
        <w:ind w:left="0" w:firstLine="0"/>
        <w:jc w:val="left"/>
        <w:rPr>
          <w:rFonts w:ascii="Bookman Old Style" w:hAnsi="Bookman Old Style"/>
          <w:sz w:val="24"/>
          <w:szCs w:val="24"/>
        </w:rPr>
      </w:pPr>
      <w:bookmarkStart w:id="17" w:name="_bookmark16"/>
      <w:bookmarkEnd w:id="17"/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OBRIGAÇÕES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CONTRATADA</w:t>
      </w:r>
    </w:p>
    <w:p w:rsidR="004130EE" w:rsidRPr="00516376" w:rsidRDefault="006E5F7D" w:rsidP="00516376">
      <w:pPr>
        <w:pStyle w:val="PargrafodaLista"/>
        <w:numPr>
          <w:ilvl w:val="2"/>
          <w:numId w:val="25"/>
        </w:numPr>
        <w:tabs>
          <w:tab w:val="left" w:pos="1660"/>
          <w:tab w:val="left" w:pos="1661"/>
        </w:tabs>
        <w:spacing w:before="157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obrigações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Contratada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estabelecidas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Termo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EA044C" w:rsidRPr="00516376">
        <w:rPr>
          <w:rFonts w:ascii="Bookman Old Style" w:hAnsi="Bookman Old Style"/>
          <w:sz w:val="24"/>
          <w:szCs w:val="24"/>
        </w:rPr>
        <w:t>Referência.</w:t>
      </w:r>
    </w:p>
    <w:p w:rsidR="004130EE" w:rsidRPr="00516376" w:rsidRDefault="004130EE" w:rsidP="00516376">
      <w:pPr>
        <w:pStyle w:val="Corpodetexto"/>
        <w:spacing w:before="1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1"/>
          <w:numId w:val="25"/>
        </w:numPr>
        <w:tabs>
          <w:tab w:val="left" w:pos="782"/>
        </w:tabs>
        <w:ind w:left="0" w:firstLine="0"/>
        <w:jc w:val="both"/>
        <w:rPr>
          <w:rFonts w:ascii="Bookman Old Style" w:hAnsi="Bookman Old Style"/>
          <w:sz w:val="24"/>
          <w:szCs w:val="24"/>
        </w:rPr>
      </w:pPr>
      <w:bookmarkStart w:id="18" w:name="_bookmark17"/>
      <w:bookmarkEnd w:id="18"/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PAGAMENTO</w:t>
      </w:r>
    </w:p>
    <w:p w:rsidR="004130EE" w:rsidRPr="00516376" w:rsidRDefault="006E5F7D" w:rsidP="00516376">
      <w:pPr>
        <w:pStyle w:val="PargrafodaLista"/>
        <w:numPr>
          <w:ilvl w:val="2"/>
          <w:numId w:val="25"/>
        </w:numPr>
        <w:tabs>
          <w:tab w:val="left" w:pos="950"/>
        </w:tabs>
        <w:spacing w:before="156" w:line="276" w:lineRule="auto"/>
        <w:ind w:left="0" w:right="133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regras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acerca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 pagamento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 valor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contratual são 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estabelecidas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 Termo 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Referência, anexo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Edital,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ainda:</w:t>
      </w:r>
    </w:p>
    <w:p w:rsidR="004130EE" w:rsidRPr="00516376" w:rsidRDefault="006E5F7D" w:rsidP="00516376">
      <w:pPr>
        <w:pStyle w:val="PargrafodaLista"/>
        <w:numPr>
          <w:ilvl w:val="3"/>
          <w:numId w:val="25"/>
        </w:numPr>
        <w:tabs>
          <w:tab w:val="left" w:pos="1174"/>
        </w:tabs>
        <w:spacing w:line="276" w:lineRule="auto"/>
        <w:ind w:left="0" w:right="132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Nota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Fiscal/Fatura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deverá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estar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devidamente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acompanhada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respectivas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comprovações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regularidade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encargos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previdenciários,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trabalhistas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fiscais;</w:t>
      </w:r>
    </w:p>
    <w:p w:rsidR="004130EE" w:rsidRPr="00516376" w:rsidRDefault="006E5F7D" w:rsidP="00516376">
      <w:pPr>
        <w:pStyle w:val="PargrafodaLista"/>
        <w:numPr>
          <w:ilvl w:val="3"/>
          <w:numId w:val="25"/>
        </w:numPr>
        <w:tabs>
          <w:tab w:val="left" w:pos="1174"/>
        </w:tabs>
        <w:spacing w:before="122" w:line="276" w:lineRule="auto"/>
        <w:ind w:left="0" w:right="13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 pagamento mensal fica condicionado a comprovação do pagamento das obrigações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trabalhistas, previdenciárias e para com o Fundo de Garantia do Tempo de Serviço – FGTS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pela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contratada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relativas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aos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empregados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tenham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participado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execução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serviços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contratados;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1"/>
          <w:numId w:val="25"/>
        </w:numPr>
        <w:tabs>
          <w:tab w:val="left" w:pos="782"/>
        </w:tabs>
        <w:ind w:left="0" w:firstLine="0"/>
        <w:jc w:val="both"/>
        <w:rPr>
          <w:rFonts w:ascii="Bookman Old Style" w:hAnsi="Bookman Old Style"/>
          <w:sz w:val="24"/>
          <w:szCs w:val="24"/>
        </w:rPr>
      </w:pPr>
      <w:bookmarkStart w:id="19" w:name="_bookmark18"/>
      <w:bookmarkEnd w:id="19"/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SANÇÕES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ADMINISTRATIVAS.</w:t>
      </w:r>
    </w:p>
    <w:p w:rsidR="004130EE" w:rsidRPr="00516376" w:rsidRDefault="006E5F7D" w:rsidP="00516376">
      <w:pPr>
        <w:pStyle w:val="PargrafodaLista"/>
        <w:numPr>
          <w:ilvl w:val="2"/>
          <w:numId w:val="25"/>
        </w:numPr>
        <w:tabs>
          <w:tab w:val="left" w:pos="1661"/>
        </w:tabs>
        <w:spacing w:before="156" w:line="276" w:lineRule="auto"/>
        <w:ind w:left="0" w:right="131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Sem prejuízo das regras previstas no art. 7º da Lei nº 10.520, de 17 de julho de 2002,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 no Capítulo IV da Lei nº 8.666, de 1993, ainda comete ato passível de sanção o Licitante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que:</w:t>
      </w:r>
    </w:p>
    <w:p w:rsidR="004130EE" w:rsidRPr="00516376" w:rsidRDefault="006E5F7D" w:rsidP="00516376">
      <w:pPr>
        <w:pStyle w:val="PargrafodaLista"/>
        <w:numPr>
          <w:ilvl w:val="3"/>
          <w:numId w:val="25"/>
        </w:numPr>
        <w:tabs>
          <w:tab w:val="left" w:pos="2047"/>
        </w:tabs>
        <w:spacing w:line="278" w:lineRule="auto"/>
        <w:ind w:left="0" w:right="139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não celebrar o contrato ou não assinar a ata de registro de preços, quando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convocado dentro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 prazo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 validade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proposta;</w:t>
      </w:r>
    </w:p>
    <w:p w:rsidR="004130EE" w:rsidRPr="00516376" w:rsidRDefault="006E5F7D" w:rsidP="00516376">
      <w:pPr>
        <w:pStyle w:val="PargrafodaLista"/>
        <w:numPr>
          <w:ilvl w:val="3"/>
          <w:numId w:val="25"/>
        </w:numPr>
        <w:tabs>
          <w:tab w:val="left" w:pos="2047"/>
        </w:tabs>
        <w:spacing w:before="117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deixar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entregar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documentação exigida para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certame;</w:t>
      </w:r>
    </w:p>
    <w:p w:rsidR="004130EE" w:rsidRPr="00516376" w:rsidRDefault="006E5F7D" w:rsidP="00516376">
      <w:pPr>
        <w:pStyle w:val="PargrafodaLista"/>
        <w:numPr>
          <w:ilvl w:val="3"/>
          <w:numId w:val="25"/>
        </w:numPr>
        <w:tabs>
          <w:tab w:val="left" w:pos="2047"/>
        </w:tabs>
        <w:spacing w:before="154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fazer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declaração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falsa ou apresentar documentação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falsa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exigida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certame;</w:t>
      </w:r>
    </w:p>
    <w:p w:rsidR="004130EE" w:rsidRPr="00516376" w:rsidRDefault="006E5F7D" w:rsidP="00516376">
      <w:pPr>
        <w:pStyle w:val="PargrafodaLista"/>
        <w:numPr>
          <w:ilvl w:val="3"/>
          <w:numId w:val="25"/>
        </w:numPr>
        <w:tabs>
          <w:tab w:val="left" w:pos="2047"/>
        </w:tabs>
        <w:spacing w:before="154" w:line="276" w:lineRule="auto"/>
        <w:ind w:left="0" w:right="136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ensejar</w:t>
      </w:r>
      <w:r w:rsidRPr="00516376">
        <w:rPr>
          <w:rFonts w:ascii="Bookman Old Style" w:hAnsi="Bookman Old Style"/>
          <w:spacing w:val="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retardamento</w:t>
      </w:r>
      <w:r w:rsidRPr="00516376">
        <w:rPr>
          <w:rFonts w:ascii="Bookman Old Style" w:hAnsi="Bookman Old Style"/>
          <w:spacing w:val="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execução</w:t>
      </w:r>
      <w:r w:rsidRPr="00516376">
        <w:rPr>
          <w:rFonts w:ascii="Bookman Old Style" w:hAnsi="Bookman Old Style"/>
          <w:spacing w:val="1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entrega</w:t>
      </w:r>
      <w:r w:rsidRPr="00516376">
        <w:rPr>
          <w:rFonts w:ascii="Bookman Old Style" w:hAnsi="Bookman Old Style"/>
          <w:spacing w:val="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objeto</w:t>
      </w:r>
      <w:r w:rsidRPr="00516376">
        <w:rPr>
          <w:rFonts w:ascii="Bookman Old Style" w:hAnsi="Bookman Old Style"/>
          <w:spacing w:val="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sem</w:t>
      </w:r>
      <w:r w:rsidRPr="00516376">
        <w:rPr>
          <w:rFonts w:ascii="Bookman Old Style" w:hAnsi="Bookman Old Style"/>
          <w:spacing w:val="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motivo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justificado;</w:t>
      </w:r>
    </w:p>
    <w:p w:rsidR="004130EE" w:rsidRPr="00516376" w:rsidRDefault="006E5F7D" w:rsidP="00516376">
      <w:pPr>
        <w:pStyle w:val="PargrafodaLista"/>
        <w:numPr>
          <w:ilvl w:val="3"/>
          <w:numId w:val="25"/>
        </w:numPr>
        <w:tabs>
          <w:tab w:val="left" w:pos="2047"/>
        </w:tabs>
        <w:spacing w:before="122" w:line="276" w:lineRule="auto"/>
        <w:ind w:left="0" w:right="139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não</w:t>
      </w:r>
      <w:r w:rsidRPr="00516376">
        <w:rPr>
          <w:rFonts w:ascii="Bookman Old Style" w:hAnsi="Bookman Old Style"/>
          <w:spacing w:val="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manter</w:t>
      </w:r>
      <w:r w:rsidRPr="00516376">
        <w:rPr>
          <w:rFonts w:ascii="Bookman Old Style" w:hAnsi="Bookman Old Style"/>
          <w:spacing w:val="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  proposta</w:t>
      </w:r>
      <w:r w:rsidRPr="00516376">
        <w:rPr>
          <w:rFonts w:ascii="Bookman Old Style" w:hAnsi="Bookman Old Style"/>
          <w:spacing w:val="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quando</w:t>
      </w:r>
      <w:r w:rsidRPr="00516376">
        <w:rPr>
          <w:rFonts w:ascii="Bookman Old Style" w:hAnsi="Bookman Old Style"/>
          <w:spacing w:val="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encerrada  a</w:t>
      </w:r>
      <w:r w:rsidRPr="00516376">
        <w:rPr>
          <w:rFonts w:ascii="Bookman Old Style" w:hAnsi="Bookman Old Style"/>
          <w:spacing w:val="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etapa</w:t>
      </w:r>
      <w:r w:rsidRPr="00516376">
        <w:rPr>
          <w:rFonts w:ascii="Bookman Old Style" w:hAnsi="Bookman Old Style"/>
          <w:spacing w:val="5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competitiva,</w:t>
      </w:r>
      <w:r w:rsidRPr="00516376">
        <w:rPr>
          <w:rFonts w:ascii="Bookman Old Style" w:hAnsi="Bookman Old Style"/>
          <w:spacing w:val="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salvo</w:t>
      </w:r>
      <w:r w:rsidRPr="00516376">
        <w:rPr>
          <w:rFonts w:ascii="Bookman Old Style" w:hAnsi="Bookman Old Style"/>
          <w:spacing w:val="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</w:t>
      </w:r>
      <w:r w:rsidRPr="00516376">
        <w:rPr>
          <w:rFonts w:ascii="Bookman Old Style" w:hAnsi="Bookman Old Style"/>
          <w:spacing w:val="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decorrência 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fato superveniente,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devidamente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justificado;</w:t>
      </w:r>
    </w:p>
    <w:p w:rsidR="004130EE" w:rsidRPr="00516376" w:rsidRDefault="006E5F7D" w:rsidP="00516376">
      <w:pPr>
        <w:pStyle w:val="PargrafodaLista"/>
        <w:numPr>
          <w:ilvl w:val="3"/>
          <w:numId w:val="25"/>
        </w:numPr>
        <w:tabs>
          <w:tab w:val="left" w:pos="2047"/>
        </w:tabs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falhar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execução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contrato,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dando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causa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inexecução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total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parcial;</w:t>
      </w:r>
    </w:p>
    <w:p w:rsidR="004130EE" w:rsidRPr="00516376" w:rsidRDefault="006E5F7D" w:rsidP="00516376">
      <w:pPr>
        <w:pStyle w:val="PargrafodaLista"/>
        <w:numPr>
          <w:ilvl w:val="3"/>
          <w:numId w:val="25"/>
        </w:numPr>
        <w:tabs>
          <w:tab w:val="left" w:pos="2047"/>
        </w:tabs>
        <w:spacing w:before="154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fraudar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execução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contrato,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induzindo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mantendo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erro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administração</w:t>
      </w:r>
    </w:p>
    <w:p w:rsidR="004130EE" w:rsidRPr="00516376" w:rsidRDefault="006E5F7D" w:rsidP="00516376">
      <w:pPr>
        <w:pStyle w:val="PargrafodaLista"/>
        <w:numPr>
          <w:ilvl w:val="3"/>
          <w:numId w:val="25"/>
        </w:numPr>
        <w:tabs>
          <w:tab w:val="left" w:pos="2047"/>
        </w:tabs>
        <w:spacing w:before="154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comportar-se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modo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inidôneo;</w:t>
      </w:r>
    </w:p>
    <w:p w:rsidR="004130EE" w:rsidRPr="00516376" w:rsidRDefault="006E5F7D" w:rsidP="00516376">
      <w:pPr>
        <w:pStyle w:val="PargrafodaLista"/>
        <w:numPr>
          <w:ilvl w:val="3"/>
          <w:numId w:val="25"/>
        </w:numPr>
        <w:tabs>
          <w:tab w:val="left" w:pos="2047"/>
        </w:tabs>
        <w:spacing w:before="156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cometer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fraude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fiscal,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previdenciária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trabalhista;</w:t>
      </w:r>
    </w:p>
    <w:p w:rsidR="004130EE" w:rsidRPr="00516376" w:rsidRDefault="006E5F7D" w:rsidP="00516376">
      <w:pPr>
        <w:pStyle w:val="PargrafodaLista"/>
        <w:numPr>
          <w:ilvl w:val="3"/>
          <w:numId w:val="25"/>
        </w:numPr>
        <w:tabs>
          <w:tab w:val="left" w:pos="2047"/>
        </w:tabs>
        <w:spacing w:before="154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dar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causa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 inexecução total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parcial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contrato;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</w:p>
    <w:p w:rsidR="004130EE" w:rsidRPr="00516376" w:rsidRDefault="006E5F7D" w:rsidP="00516376">
      <w:pPr>
        <w:pStyle w:val="PargrafodaLista"/>
        <w:numPr>
          <w:ilvl w:val="3"/>
          <w:numId w:val="25"/>
        </w:numPr>
        <w:tabs>
          <w:tab w:val="left" w:pos="2047"/>
        </w:tabs>
        <w:spacing w:before="154" w:line="276" w:lineRule="auto"/>
        <w:ind w:left="0" w:right="135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subcontratar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parte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todo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objeto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sem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autorização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CONTRATANTE,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fora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condições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previstas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edital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autorização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CONTRATANTE.”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4B5E90" w:rsidRDefault="004B5E90" w:rsidP="004B5E90">
      <w:pPr>
        <w:tabs>
          <w:tab w:val="left" w:pos="950"/>
        </w:tabs>
        <w:spacing w:line="276" w:lineRule="auto"/>
        <w:ind w:right="136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21.2. </w:t>
      </w:r>
      <w:r w:rsidR="006E5F7D" w:rsidRPr="004B5E90">
        <w:rPr>
          <w:rFonts w:ascii="Bookman Old Style" w:hAnsi="Bookman Old Style"/>
          <w:sz w:val="24"/>
          <w:szCs w:val="24"/>
        </w:rPr>
        <w:t>As sanções do item acima também se aplicam aos integrantes do cadastro de reserva, em</w:t>
      </w:r>
      <w:r w:rsidR="006E5F7D" w:rsidRPr="004B5E90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pregão</w:t>
      </w:r>
      <w:r w:rsidR="006E5F7D" w:rsidRPr="004B5E90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para</w:t>
      </w:r>
      <w:r w:rsidR="006E5F7D" w:rsidRPr="004B5E90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registro</w:t>
      </w:r>
      <w:r w:rsidR="006E5F7D" w:rsidRPr="004B5E90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de</w:t>
      </w:r>
      <w:r w:rsidR="006E5F7D" w:rsidRPr="004B5E90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preços</w:t>
      </w:r>
      <w:r w:rsidR="006E5F7D" w:rsidRPr="004B5E90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que,</w:t>
      </w:r>
      <w:r w:rsidR="006E5F7D" w:rsidRPr="004B5E90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convocados,</w:t>
      </w:r>
      <w:r w:rsidR="006E5F7D" w:rsidRPr="004B5E90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não</w:t>
      </w:r>
      <w:r w:rsidR="006E5F7D" w:rsidRPr="004B5E90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honrarem</w:t>
      </w:r>
      <w:r w:rsidR="006E5F7D" w:rsidRPr="004B5E90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o</w:t>
      </w:r>
      <w:r w:rsidR="006E5F7D" w:rsidRPr="004B5E90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compromisso</w:t>
      </w:r>
      <w:r w:rsidR="006E5F7D" w:rsidRPr="004B5E90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assumido</w:t>
      </w:r>
      <w:r w:rsidR="006E5F7D" w:rsidRPr="004B5E90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injustificadamente.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</w:tabs>
        <w:spacing w:before="87" w:line="276" w:lineRule="auto"/>
        <w:ind w:left="0" w:right="13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21.3. </w:t>
      </w:r>
      <w:r w:rsidR="006E5F7D" w:rsidRPr="00516376">
        <w:rPr>
          <w:rFonts w:ascii="Bookman Old Style" w:hAnsi="Bookman Old Style"/>
          <w:sz w:val="24"/>
          <w:szCs w:val="24"/>
        </w:rPr>
        <w:t>Considera-se comportamento inidôneo, entre outros, a declaração falsa quanto às condições 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participação, quanto ao enquadramento como ME/EPP ou o conluio entre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 licitantes, em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qualquer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momento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licitação,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mesmo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após 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encerramento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fase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lances.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</w:tabs>
        <w:spacing w:line="278" w:lineRule="auto"/>
        <w:ind w:left="0" w:right="139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21.4.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licitante/adjudicatário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cometer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qualquer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das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infrações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discriminadas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nos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subitens</w:t>
      </w:r>
      <w:r w:rsidR="006E5F7D"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anteriores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ficará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sujeito,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sem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prejuízo da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responsabilidade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civil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 criminal, às seguintes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sanções: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  <w:tab w:val="left" w:pos="2768"/>
        </w:tabs>
        <w:spacing w:before="117" w:line="276" w:lineRule="auto"/>
        <w:ind w:left="0" w:right="13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21.5. </w:t>
      </w:r>
      <w:r w:rsidR="006E5F7D" w:rsidRPr="00516376">
        <w:rPr>
          <w:rFonts w:ascii="Bookman Old Style" w:hAnsi="Bookman Old Style"/>
          <w:sz w:val="24"/>
          <w:szCs w:val="24"/>
        </w:rPr>
        <w:t>Advertência por faltas leves, assim entendidas como aquelas que não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acarretarem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prejuízos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significativos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objeto da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contratação;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  <w:tab w:val="left" w:pos="2768"/>
        </w:tabs>
        <w:spacing w:line="276" w:lineRule="auto"/>
        <w:ind w:left="0" w:right="13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21.6. </w:t>
      </w:r>
      <w:r w:rsidR="006E5F7D" w:rsidRPr="00516376">
        <w:rPr>
          <w:rFonts w:ascii="Bookman Old Style" w:hAnsi="Bookman Old Style"/>
          <w:sz w:val="24"/>
          <w:szCs w:val="24"/>
        </w:rPr>
        <w:t>Multa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acordo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Instrução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Normativa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vigente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DNIT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sobre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Processo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Administrativo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 Apuração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Responsabilidade</w:t>
      </w:r>
      <w:r w:rsidR="006E5F7D" w:rsidRPr="00516376">
        <w:rPr>
          <w:rFonts w:ascii="Bookman Old Style" w:hAnsi="Bookman Old Style"/>
          <w:spacing w:val="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-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PAAR;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  <w:tab w:val="left" w:pos="2768"/>
        </w:tabs>
        <w:spacing w:before="122" w:line="276" w:lineRule="auto"/>
        <w:ind w:left="0" w:right="136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21.7. </w:t>
      </w:r>
      <w:r w:rsidR="006E5F7D" w:rsidRPr="00516376">
        <w:rPr>
          <w:rFonts w:ascii="Bookman Old Style" w:hAnsi="Bookman Old Style"/>
          <w:sz w:val="24"/>
          <w:szCs w:val="24"/>
        </w:rPr>
        <w:t>Impedimento de licitar e de contratar com a União e descredenciamento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SICAF,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pelo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prazo de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até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cinco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anos;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  <w:tab w:val="left" w:pos="2768"/>
        </w:tabs>
        <w:spacing w:line="276" w:lineRule="auto"/>
        <w:ind w:left="0" w:right="133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21.8. </w:t>
      </w:r>
      <w:r w:rsidR="006E5F7D" w:rsidRPr="00516376">
        <w:rPr>
          <w:rFonts w:ascii="Bookman Old Style" w:hAnsi="Bookman Old Style"/>
          <w:sz w:val="24"/>
          <w:szCs w:val="24"/>
        </w:rPr>
        <w:t>Declaração de inidoneidade para licitar ou contratar com a Administração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Pública, enquanto perdurarem os motivos determinantes da punição ou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até que seja promovida a reabilitação perante a própria autoridade que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aplicou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penalidade,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será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concedida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sempre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que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Contratada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ressarcir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Contratante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pelos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prejuízos causados;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</w:tabs>
        <w:spacing w:before="120"/>
        <w:ind w:left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21.9.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penalidade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 multa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pode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aplicada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cumulativamente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demais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sanções.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</w:tabs>
        <w:spacing w:before="154" w:line="276" w:lineRule="auto"/>
        <w:ind w:left="0" w:right="13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21.10. </w:t>
      </w:r>
      <w:r w:rsidR="006E5F7D" w:rsidRPr="00516376">
        <w:rPr>
          <w:rFonts w:ascii="Bookman Old Style" w:hAnsi="Bookman Old Style"/>
          <w:sz w:val="24"/>
          <w:szCs w:val="24"/>
        </w:rPr>
        <w:t>Se, durante o processo de aplicação de penalidade, se houver indícios de prática de infração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administrativa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tipificada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pela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Lei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nº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12.846,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1º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agosto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2013,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ato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lesivo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à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administração pública nacional ou estrangeira, cópias do processo administrativo necessárias à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apuração da responsabilidade da empresa deverão ser remetidas à autoridade competente, com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despacho fundamentado, para ciência e decisão sobre a eventual instauração de investigação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preliminar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Processo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Administrativo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 Responsabilização</w:t>
      </w:r>
      <w:r w:rsidR="006E5F7D" w:rsidRPr="00516376">
        <w:rPr>
          <w:rFonts w:ascii="Bookman Old Style" w:hAnsi="Bookman Old Style"/>
          <w:spacing w:val="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– PAR.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</w:tabs>
        <w:spacing w:before="120" w:line="276" w:lineRule="auto"/>
        <w:ind w:left="0" w:right="131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pacing w:val="-1"/>
          <w:sz w:val="24"/>
          <w:szCs w:val="24"/>
        </w:rPr>
        <w:t xml:space="preserve">21.11. 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1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>apuração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>julgamento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>das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>demais</w:t>
      </w:r>
      <w:r w:rsidR="006E5F7D"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infrações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administrativas</w:t>
      </w:r>
      <w:r w:rsidR="006E5F7D"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consideradas</w:t>
      </w:r>
      <w:r w:rsidR="006E5F7D"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como</w:t>
      </w:r>
      <w:r w:rsidR="006E5F7D"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ato</w:t>
      </w:r>
      <w:r w:rsidR="006E5F7D" w:rsidRPr="00516376">
        <w:rPr>
          <w:rFonts w:ascii="Bookman Old Style" w:hAnsi="Bookman Old Style"/>
          <w:spacing w:val="-1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lesivo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à Administração Pública nacional ou estrangeira nos termos da Lei nº 12.846, de 1º de agosto de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2013,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seguirão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seu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rito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normal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unidade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administrativa.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</w:tabs>
        <w:spacing w:before="121" w:line="276" w:lineRule="auto"/>
        <w:ind w:left="0" w:right="137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21.12. </w:t>
      </w:r>
      <w:r w:rsidR="006E5F7D" w:rsidRPr="00516376">
        <w:rPr>
          <w:rFonts w:ascii="Bookman Old Style" w:hAnsi="Bookman Old Style"/>
          <w:sz w:val="24"/>
          <w:szCs w:val="24"/>
        </w:rPr>
        <w:t>O processamento do PAR não interfere no seguimento regular dos processos administrativos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específicos para apuração da ocorrência de danos e prejuízos à Administração Pública Federal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resultantes de ato lesivo cometido por pessoa jurídica, com ou sem a participação de agente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público.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</w:tabs>
        <w:spacing w:before="121" w:line="276" w:lineRule="auto"/>
        <w:ind w:left="0" w:right="132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21.13. </w:t>
      </w:r>
      <w:r w:rsidR="006E5F7D" w:rsidRPr="00516376">
        <w:rPr>
          <w:rFonts w:ascii="Bookman Old Style" w:hAnsi="Bookman Old Style"/>
          <w:sz w:val="24"/>
          <w:szCs w:val="24"/>
        </w:rPr>
        <w:t>Caso o valor da multa não seja suficiente para cobrir os prejuízos causados pela conduta 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licitante, o valor remanescente poderá ser descontado dos pagamentos eventualmente devidos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pela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Administração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à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contratada,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ou,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ainda,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 quando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for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caso,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cobrado judicialmente.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</w:tabs>
        <w:spacing w:before="118" w:line="276" w:lineRule="auto"/>
        <w:ind w:left="0" w:right="131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21.14. </w:t>
      </w:r>
      <w:r w:rsidR="006E5F7D" w:rsidRPr="00516376">
        <w:rPr>
          <w:rFonts w:ascii="Bookman Old Style" w:hAnsi="Bookman Old Style"/>
          <w:sz w:val="24"/>
          <w:szCs w:val="24"/>
        </w:rPr>
        <w:t>A aplicação de qualquer das penalidades previstas realizar-se-á em processo administrativo que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assegurará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contraditório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ampla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defesa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licitante/adjudicatário,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observando-se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procedimento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previsto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Lei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nº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8.666,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1993,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subsidiariamente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Lei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nº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9.784,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1999.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</w:tabs>
        <w:spacing w:before="121" w:line="276" w:lineRule="auto"/>
        <w:ind w:left="0" w:right="137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21.15. </w:t>
      </w:r>
      <w:r w:rsidR="006E5F7D" w:rsidRPr="00516376">
        <w:rPr>
          <w:rFonts w:ascii="Bookman Old Style" w:hAnsi="Bookman Old Style"/>
          <w:sz w:val="24"/>
          <w:szCs w:val="24"/>
        </w:rPr>
        <w:t>A autoridade competente, na aplicação das sanções, levará em consideração a gravidade 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conduta do infrator, o caráter educativo da pena, bem como o dano causado à Administração,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observado 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princípio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proporcionalidade.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</w:tabs>
        <w:spacing w:before="122"/>
        <w:ind w:left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21.16. </w:t>
      </w:r>
      <w:r w:rsidR="006E5F7D" w:rsidRPr="00516376">
        <w:rPr>
          <w:rFonts w:ascii="Bookman Old Style" w:hAnsi="Bookman Old Style"/>
          <w:sz w:val="24"/>
          <w:szCs w:val="24"/>
        </w:rPr>
        <w:t>As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penalidades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serão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obrigatoriamente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registradas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SICAF.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</w:tabs>
        <w:spacing w:before="154" w:line="276" w:lineRule="auto"/>
        <w:ind w:left="0" w:right="13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21.17. </w:t>
      </w:r>
      <w:r w:rsidR="006E5F7D" w:rsidRPr="00516376">
        <w:rPr>
          <w:rFonts w:ascii="Bookman Old Style" w:hAnsi="Bookman Old Style"/>
          <w:sz w:val="24"/>
          <w:szCs w:val="24"/>
        </w:rPr>
        <w:t>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sanções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atos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praticados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decorrer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contratação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previstas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Termo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Referência.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</w:tabs>
        <w:spacing w:before="87" w:line="276" w:lineRule="auto"/>
        <w:ind w:left="0" w:right="134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21.18. </w:t>
      </w:r>
      <w:r w:rsidR="006E5F7D" w:rsidRPr="00516376">
        <w:rPr>
          <w:rFonts w:ascii="Bookman Old Style" w:hAnsi="Bookman Old Style"/>
          <w:sz w:val="24"/>
          <w:szCs w:val="24"/>
        </w:rPr>
        <w:t>Sem prejuízo da responsabilidade civil ou criminal a que pode ficar sujeito, o rol das penalidades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administrativas a que o licitante, adjudicatário ou contratado pode ser submetido, assim como 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rito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procedimento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administrativo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 sua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aplicação,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estão</w:t>
      </w:r>
      <w:r w:rsidR="006E5F7D" w:rsidRPr="00516376">
        <w:rPr>
          <w:rFonts w:ascii="Bookman Old Style" w:hAnsi="Bookman Old Style"/>
          <w:spacing w:val="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dispostos na Lei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nº 8.666,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1993,</w:t>
      </w:r>
      <w:r w:rsidR="00516376" w:rsidRPr="00516376">
        <w:rPr>
          <w:rFonts w:ascii="Bookman Old Style" w:hAnsi="Bookman Old Style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subsidiariamente</w:t>
      </w:r>
      <w:r w:rsidR="006E5F7D" w:rsidRPr="00516376">
        <w:rPr>
          <w:rFonts w:ascii="Bookman Old Style" w:hAnsi="Bookman Old Style"/>
          <w:spacing w:val="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na</w:t>
      </w:r>
      <w:r w:rsidR="006E5F7D" w:rsidRPr="00516376">
        <w:rPr>
          <w:rFonts w:ascii="Bookman Old Style" w:hAnsi="Bookman Old Style"/>
          <w:spacing w:val="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Lei</w:t>
      </w:r>
      <w:r w:rsidR="006E5F7D" w:rsidRPr="00516376">
        <w:rPr>
          <w:rFonts w:ascii="Bookman Old Style" w:hAnsi="Bookman Old Style"/>
          <w:spacing w:val="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nº</w:t>
      </w:r>
      <w:r w:rsidR="006E5F7D" w:rsidRPr="00516376">
        <w:rPr>
          <w:rFonts w:ascii="Bookman Old Style" w:hAnsi="Bookman Old Style"/>
          <w:spacing w:val="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9.784,</w:t>
      </w:r>
      <w:r w:rsidR="006E5F7D" w:rsidRPr="00516376">
        <w:rPr>
          <w:rFonts w:ascii="Bookman Old Style" w:hAnsi="Bookman Old Style"/>
          <w:spacing w:val="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1999</w:t>
      </w:r>
      <w:r w:rsidR="006E5F7D" w:rsidRPr="00516376">
        <w:rPr>
          <w:rFonts w:ascii="Bookman Old Style" w:hAnsi="Bookman Old Style"/>
          <w:spacing w:val="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nº</w:t>
      </w:r>
      <w:r w:rsidR="006E5F7D" w:rsidRPr="00516376">
        <w:rPr>
          <w:rFonts w:ascii="Bookman Old Style" w:hAnsi="Bookman Old Style"/>
          <w:spacing w:val="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10.520,</w:t>
      </w:r>
      <w:r w:rsidR="006E5F7D" w:rsidRPr="00516376">
        <w:rPr>
          <w:rFonts w:ascii="Bookman Old Style" w:hAnsi="Bookman Old Style"/>
          <w:spacing w:val="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2002,</w:t>
      </w:r>
      <w:r w:rsidR="006E5F7D" w:rsidRPr="00516376">
        <w:rPr>
          <w:rFonts w:ascii="Bookman Old Style" w:hAnsi="Bookman Old Style"/>
          <w:spacing w:val="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Instrução</w:t>
      </w:r>
      <w:r w:rsidR="006E5F7D" w:rsidRPr="00516376">
        <w:rPr>
          <w:rFonts w:ascii="Bookman Old Style" w:hAnsi="Bookman Old Style"/>
          <w:spacing w:val="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Normativa</w:t>
      </w:r>
      <w:r w:rsidR="006E5F7D" w:rsidRPr="00516376">
        <w:rPr>
          <w:rFonts w:ascii="Bookman Old Style" w:hAnsi="Bookman Old Style"/>
          <w:spacing w:val="6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vigente</w:t>
      </w:r>
      <w:r w:rsidR="006E5F7D" w:rsidRPr="00516376">
        <w:rPr>
          <w:rFonts w:ascii="Bookman Old Style" w:hAnsi="Bookman Old Style"/>
          <w:spacing w:val="7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DNIT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sobre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Processo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Administrativo de Apuração 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Responsabilidade</w:t>
      </w:r>
      <w:r w:rsidR="006E5F7D" w:rsidRPr="00516376">
        <w:rPr>
          <w:rFonts w:ascii="Bookman Old Style" w:hAnsi="Bookman Old Style"/>
          <w:spacing w:val="5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– PAAR.</w:t>
      </w:r>
    </w:p>
    <w:p w:rsidR="004130EE" w:rsidRPr="00516376" w:rsidRDefault="004130EE" w:rsidP="00516376">
      <w:pPr>
        <w:pStyle w:val="Corpodetexto"/>
        <w:tabs>
          <w:tab w:val="left" w:pos="0"/>
          <w:tab w:val="left" w:pos="142"/>
        </w:tabs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tabs>
          <w:tab w:val="left" w:pos="0"/>
          <w:tab w:val="left" w:pos="142"/>
        </w:tabs>
        <w:spacing w:before="10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1"/>
          <w:numId w:val="25"/>
        </w:numPr>
        <w:tabs>
          <w:tab w:val="left" w:pos="0"/>
          <w:tab w:val="left" w:pos="142"/>
          <w:tab w:val="left" w:pos="837"/>
          <w:tab w:val="left" w:pos="838"/>
        </w:tabs>
        <w:ind w:left="0" w:firstLine="0"/>
        <w:jc w:val="left"/>
        <w:rPr>
          <w:rFonts w:ascii="Bookman Old Style" w:hAnsi="Bookman Old Style"/>
          <w:sz w:val="24"/>
          <w:szCs w:val="24"/>
        </w:rPr>
      </w:pPr>
      <w:bookmarkStart w:id="20" w:name="_bookmark19"/>
      <w:bookmarkEnd w:id="20"/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IMPUGNAÇÃO</w:t>
      </w:r>
      <w:r w:rsidRPr="00516376">
        <w:rPr>
          <w:rFonts w:ascii="Bookman Old Style" w:hAnsi="Bookman Old Style"/>
          <w:spacing w:val="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EDITAL 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 PEDIDO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ESCLARECIMENTO</w:t>
      </w:r>
    </w:p>
    <w:p w:rsidR="004130EE" w:rsidRPr="004B5E90" w:rsidRDefault="004B5E90" w:rsidP="004B5E90">
      <w:pPr>
        <w:tabs>
          <w:tab w:val="left" w:pos="0"/>
          <w:tab w:val="left" w:pos="142"/>
        </w:tabs>
        <w:spacing w:before="159" w:line="276" w:lineRule="auto"/>
        <w:ind w:left="126" w:right="13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22.1. </w:t>
      </w:r>
      <w:r w:rsidR="006E5F7D" w:rsidRPr="004B5E90">
        <w:rPr>
          <w:rFonts w:ascii="Bookman Old Style" w:hAnsi="Bookman Old Style"/>
          <w:sz w:val="24"/>
          <w:szCs w:val="24"/>
        </w:rPr>
        <w:t>Até 03 (três) dias úteis antes da data designada para a abertura da sessão pública, qualquer</w:t>
      </w:r>
      <w:r w:rsidR="006E5F7D" w:rsidRPr="004B5E90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pessoa</w:t>
      </w:r>
      <w:r w:rsidR="006E5F7D" w:rsidRPr="004B5E90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poderá</w:t>
      </w:r>
      <w:r w:rsidR="006E5F7D" w:rsidRPr="004B5E90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impugnar</w:t>
      </w:r>
      <w:r w:rsidR="006E5F7D" w:rsidRPr="004B5E90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este</w:t>
      </w:r>
      <w:r w:rsidR="006E5F7D" w:rsidRPr="004B5E90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4B5E90">
        <w:rPr>
          <w:rFonts w:ascii="Bookman Old Style" w:hAnsi="Bookman Old Style"/>
          <w:sz w:val="24"/>
          <w:szCs w:val="24"/>
        </w:rPr>
        <w:t>Edital.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</w:tabs>
        <w:spacing w:line="276" w:lineRule="auto"/>
        <w:ind w:left="0" w:right="131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22.2. </w:t>
      </w:r>
      <w:r w:rsidR="006E5F7D" w:rsidRPr="00516376">
        <w:rPr>
          <w:rFonts w:ascii="Bookman Old Style" w:hAnsi="Bookman Old Style"/>
          <w:sz w:val="24"/>
          <w:szCs w:val="24"/>
        </w:rPr>
        <w:t>A impugnação poderá ser realizada por forma eletrônica, pelo e-mail</w:t>
      </w:r>
      <w:r w:rsidR="006E5F7D" w:rsidRPr="00516376">
        <w:rPr>
          <w:rFonts w:ascii="Bookman Old Style" w:hAnsi="Bookman Old Style"/>
          <w:color w:val="0462C1"/>
          <w:sz w:val="24"/>
          <w:szCs w:val="24"/>
        </w:rPr>
        <w:t xml:space="preserve"> </w:t>
      </w:r>
      <w:hyperlink r:id="rId21">
        <w:r w:rsidR="006E5F7D" w:rsidRPr="00516376">
          <w:rPr>
            <w:rFonts w:ascii="Bookman Old Style" w:hAnsi="Bookman Old Style"/>
            <w:color w:val="0462C1"/>
            <w:sz w:val="24"/>
            <w:szCs w:val="24"/>
            <w:u w:val="single" w:color="0462C1"/>
          </w:rPr>
          <w:t>seccadlic-amrr@dnit.gov.br</w:t>
        </w:r>
      </w:hyperlink>
      <w:r w:rsidR="006E5F7D" w:rsidRPr="00516376">
        <w:rPr>
          <w:rFonts w:ascii="Bookman Old Style" w:hAnsi="Bookman Old Style"/>
          <w:color w:val="0462C1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ou por petição dirigida ou protocolada no endereço Av. Recife, 2479, Flores, Manaus-AM, CEP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69058-775,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seção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Cadastro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Licitação.</w:t>
      </w:r>
    </w:p>
    <w:p w:rsidR="004130EE" w:rsidRPr="00516376" w:rsidRDefault="004130EE" w:rsidP="00516376">
      <w:pPr>
        <w:pStyle w:val="Corpodetexto"/>
        <w:tabs>
          <w:tab w:val="left" w:pos="0"/>
          <w:tab w:val="left" w:pos="142"/>
        </w:tabs>
        <w:rPr>
          <w:rFonts w:ascii="Bookman Old Style" w:hAnsi="Bookman Old Style"/>
          <w:sz w:val="24"/>
          <w:szCs w:val="24"/>
        </w:rPr>
      </w:pPr>
    </w:p>
    <w:p w:rsidR="004130EE" w:rsidRPr="00516376" w:rsidRDefault="004B5E90" w:rsidP="004B5E90">
      <w:pPr>
        <w:pStyle w:val="PargrafodaLista"/>
        <w:tabs>
          <w:tab w:val="left" w:pos="0"/>
          <w:tab w:val="left" w:pos="142"/>
        </w:tabs>
        <w:spacing w:before="0" w:line="276" w:lineRule="auto"/>
        <w:ind w:left="0" w:right="142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22.3. </w:t>
      </w:r>
      <w:r w:rsidR="006E5F7D" w:rsidRPr="00516376">
        <w:rPr>
          <w:rFonts w:ascii="Bookman Old Style" w:hAnsi="Bookman Old Style"/>
          <w:sz w:val="24"/>
          <w:szCs w:val="24"/>
        </w:rPr>
        <w:t>Caberá ao Pregoeiro, auxiliado pelos responsáveis pela elaboração deste Edital e seus anexos,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decidir sobre a impugnação no prazo de até dois dias úteis contados da data de recebimento 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impugnação.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</w:tabs>
        <w:ind w:left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22.4. </w:t>
      </w:r>
      <w:r w:rsidR="006E5F7D" w:rsidRPr="00516376">
        <w:rPr>
          <w:rFonts w:ascii="Bookman Old Style" w:hAnsi="Bookman Old Style"/>
          <w:sz w:val="24"/>
          <w:szCs w:val="24"/>
        </w:rPr>
        <w:t>Acolhida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 impugnação,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será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definida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publicada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nova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data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para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realização do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certame.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  <w:tab w:val="left" w:pos="950"/>
        </w:tabs>
        <w:spacing w:before="156" w:line="276" w:lineRule="auto"/>
        <w:ind w:left="0" w:right="136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22.5. </w:t>
      </w:r>
      <w:r w:rsidR="006E5F7D" w:rsidRPr="00516376">
        <w:rPr>
          <w:rFonts w:ascii="Bookman Old Style" w:hAnsi="Bookman Old Style"/>
          <w:sz w:val="24"/>
          <w:szCs w:val="24"/>
        </w:rPr>
        <w:t>Os pedidos de esclarecimentos referentes a este processo licitatório deverão ser enviados ao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Pregoeiro, até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03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(três) dias úteis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anteriores à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data designada para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abertura da sessão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pública,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exclusivamente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por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meio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eletrônico via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internet, no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endereço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indicado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 Edital.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  <w:tab w:val="left" w:pos="950"/>
        </w:tabs>
        <w:spacing w:line="276" w:lineRule="auto"/>
        <w:ind w:left="0" w:right="135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22.6. </w:t>
      </w:r>
      <w:r w:rsidR="006E5F7D" w:rsidRPr="00516376">
        <w:rPr>
          <w:rFonts w:ascii="Bookman Old Style" w:hAnsi="Bookman Old Style"/>
          <w:sz w:val="24"/>
          <w:szCs w:val="24"/>
        </w:rPr>
        <w:t>O pregoeiro responderá aos pedidos de esclarecimentos no prazo de dois dias úteis, contado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data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recebimento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pedido,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poderá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requisitar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subsídios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formais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responsáveis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pela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elaboração do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edital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dos</w:t>
      </w:r>
      <w:r w:rsidR="006E5F7D"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anexos.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  <w:tab w:val="left" w:pos="950"/>
        </w:tabs>
        <w:spacing w:before="121" w:line="276" w:lineRule="auto"/>
        <w:ind w:left="0" w:right="141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22.7. </w:t>
      </w:r>
      <w:r w:rsidR="006E5F7D" w:rsidRPr="00516376">
        <w:rPr>
          <w:rFonts w:ascii="Bookman Old Style" w:hAnsi="Bookman Old Style"/>
          <w:sz w:val="24"/>
          <w:szCs w:val="24"/>
        </w:rPr>
        <w:t>As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impugnações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pedidos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esclarecimentos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não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suspendem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prazos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previstos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no</w:t>
      </w:r>
      <w:r w:rsidR="006E5F7D"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certame.</w:t>
      </w:r>
    </w:p>
    <w:p w:rsidR="004130EE" w:rsidRPr="00516376" w:rsidRDefault="006E5F7D" w:rsidP="00516376">
      <w:pPr>
        <w:pStyle w:val="Corpodetexto"/>
        <w:tabs>
          <w:tab w:val="left" w:pos="0"/>
          <w:tab w:val="left" w:pos="142"/>
        </w:tabs>
        <w:spacing w:before="119" w:line="276" w:lineRule="auto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2</w:t>
      </w:r>
      <w:r w:rsidR="004B5E90">
        <w:rPr>
          <w:rFonts w:ascii="Bookman Old Style" w:hAnsi="Bookman Old Style"/>
          <w:sz w:val="24"/>
          <w:szCs w:val="24"/>
        </w:rPr>
        <w:t>2</w:t>
      </w:r>
      <w:r w:rsidRPr="00516376">
        <w:rPr>
          <w:rFonts w:ascii="Bookman Old Style" w:hAnsi="Bookman Old Style"/>
          <w:sz w:val="24"/>
          <w:szCs w:val="24"/>
        </w:rPr>
        <w:t>.7.1</w:t>
      </w:r>
      <w:r w:rsidRPr="00516376">
        <w:rPr>
          <w:rFonts w:ascii="Bookman Old Style" w:hAnsi="Bookman Old Style"/>
          <w:spacing w:val="1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concessão</w:t>
      </w:r>
      <w:r w:rsidRPr="00516376">
        <w:rPr>
          <w:rFonts w:ascii="Bookman Old Style" w:hAnsi="Bookman Old Style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efeito</w:t>
      </w:r>
      <w:r w:rsidRPr="00516376">
        <w:rPr>
          <w:rFonts w:ascii="Bookman Old Style" w:hAnsi="Bookman Old Style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suspensivo</w:t>
      </w:r>
      <w:r w:rsidRPr="00516376">
        <w:rPr>
          <w:rFonts w:ascii="Bookman Old Style" w:hAnsi="Bookman Old Style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</w:t>
      </w:r>
      <w:r w:rsidRPr="00516376">
        <w:rPr>
          <w:rFonts w:ascii="Bookman Old Style" w:hAnsi="Bookman Old Style"/>
          <w:spacing w:val="1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impugnação</w:t>
      </w:r>
      <w:r w:rsidRPr="00516376">
        <w:rPr>
          <w:rFonts w:ascii="Bookman Old Style" w:hAnsi="Bookman Old Style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é</w:t>
      </w:r>
      <w:r w:rsidRPr="00516376">
        <w:rPr>
          <w:rFonts w:ascii="Bookman Old Style" w:hAnsi="Bookman Old Style"/>
          <w:spacing w:val="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medida</w:t>
      </w:r>
      <w:r w:rsidRPr="00516376">
        <w:rPr>
          <w:rFonts w:ascii="Bookman Old Style" w:hAnsi="Bookman Old Style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excepcional</w:t>
      </w:r>
      <w:r w:rsidRPr="00516376">
        <w:rPr>
          <w:rFonts w:ascii="Bookman Old Style" w:hAnsi="Bookman Old Style"/>
          <w:spacing w:val="1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deverá</w:t>
      </w:r>
      <w:r w:rsidRPr="00516376">
        <w:rPr>
          <w:rFonts w:ascii="Bookman Old Style" w:hAnsi="Bookman Old Style"/>
          <w:spacing w:val="1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</w:t>
      </w:r>
      <w:r w:rsidRPr="00516376">
        <w:rPr>
          <w:rFonts w:ascii="Bookman Old Style" w:hAnsi="Bookman Old Style"/>
          <w:spacing w:val="-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motivada pelo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pregoeiro,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autos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processo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licitação</w:t>
      </w:r>
    </w:p>
    <w:p w:rsidR="004130EE" w:rsidRPr="00516376" w:rsidRDefault="004B5E90" w:rsidP="004B5E90">
      <w:pPr>
        <w:pStyle w:val="PargrafodaLista"/>
        <w:tabs>
          <w:tab w:val="left" w:pos="0"/>
          <w:tab w:val="left" w:pos="142"/>
          <w:tab w:val="left" w:pos="949"/>
          <w:tab w:val="left" w:pos="950"/>
        </w:tabs>
        <w:spacing w:before="122" w:line="276" w:lineRule="auto"/>
        <w:ind w:left="0" w:right="133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22.8. </w:t>
      </w:r>
      <w:r w:rsidR="006E5F7D" w:rsidRPr="00516376">
        <w:rPr>
          <w:rFonts w:ascii="Bookman Old Style" w:hAnsi="Bookman Old Style"/>
          <w:sz w:val="24"/>
          <w:szCs w:val="24"/>
        </w:rPr>
        <w:t>As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respostas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aos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pedidos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esclarecimentos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serão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divulgadas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pelo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pregoeiro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vincularão</w:t>
      </w:r>
      <w:r w:rsidR="006E5F7D"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os</w:t>
      </w:r>
      <w:r w:rsidR="006E5F7D" w:rsidRPr="00516376">
        <w:rPr>
          <w:rFonts w:ascii="Bookman Old Style" w:hAnsi="Bookman Old Style"/>
          <w:spacing w:val="-5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participantes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e</w:t>
      </w:r>
      <w:r w:rsidR="006E5F7D"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administração.</w:t>
      </w:r>
    </w:p>
    <w:p w:rsidR="004130EE" w:rsidRPr="00516376" w:rsidRDefault="004130EE" w:rsidP="00516376">
      <w:pPr>
        <w:pStyle w:val="Corpodetexto"/>
        <w:tabs>
          <w:tab w:val="left" w:pos="0"/>
          <w:tab w:val="left" w:pos="142"/>
        </w:tabs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tabs>
          <w:tab w:val="left" w:pos="0"/>
          <w:tab w:val="left" w:pos="142"/>
        </w:tabs>
        <w:spacing w:before="9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1"/>
          <w:numId w:val="25"/>
        </w:numPr>
        <w:tabs>
          <w:tab w:val="left" w:pos="0"/>
          <w:tab w:val="left" w:pos="142"/>
          <w:tab w:val="left" w:pos="781"/>
          <w:tab w:val="left" w:pos="782"/>
        </w:tabs>
        <w:ind w:left="0" w:firstLine="0"/>
        <w:jc w:val="left"/>
        <w:rPr>
          <w:rFonts w:ascii="Bookman Old Style" w:hAnsi="Bookman Old Style"/>
          <w:sz w:val="24"/>
          <w:szCs w:val="24"/>
        </w:rPr>
      </w:pPr>
      <w:bookmarkStart w:id="21" w:name="_bookmark20"/>
      <w:bookmarkEnd w:id="21"/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COMPROMISSO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ÉTICO</w:t>
      </w:r>
    </w:p>
    <w:p w:rsidR="004130EE" w:rsidRPr="00516376" w:rsidRDefault="006E5F7D" w:rsidP="00516376">
      <w:pPr>
        <w:pStyle w:val="PargrafodaLista"/>
        <w:numPr>
          <w:ilvl w:val="2"/>
          <w:numId w:val="25"/>
        </w:numPr>
        <w:tabs>
          <w:tab w:val="left" w:pos="0"/>
          <w:tab w:val="left" w:pos="142"/>
          <w:tab w:val="left" w:pos="1660"/>
          <w:tab w:val="left" w:pos="1661"/>
        </w:tabs>
        <w:spacing w:before="154" w:line="276" w:lineRule="auto"/>
        <w:ind w:left="0" w:right="135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b/>
          <w:sz w:val="24"/>
          <w:szCs w:val="24"/>
        </w:rPr>
        <w:t xml:space="preserve">O Documento </w:t>
      </w:r>
      <w:r w:rsidRPr="00516376">
        <w:rPr>
          <w:rFonts w:ascii="Bookman Old Style" w:hAnsi="Bookman Old Style"/>
          <w:sz w:val="24"/>
          <w:szCs w:val="24"/>
        </w:rPr>
        <w:t>constante no Anexo XI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(Termo de Compromisso Ético) deste edital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reflete</w:t>
      </w:r>
      <w:r w:rsidRPr="00516376">
        <w:rPr>
          <w:rFonts w:ascii="Bookman Old Style" w:hAnsi="Bookman Old Style"/>
          <w:spacing w:val="22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o</w:t>
      </w:r>
      <w:r w:rsidRPr="00516376">
        <w:rPr>
          <w:rFonts w:ascii="Bookman Old Style" w:hAnsi="Bookman Old Style"/>
          <w:spacing w:val="28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comprometimento</w:t>
      </w:r>
      <w:r w:rsidRPr="00516376">
        <w:rPr>
          <w:rFonts w:ascii="Bookman Old Style" w:hAnsi="Bookman Old Style"/>
          <w:spacing w:val="25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do</w:t>
      </w:r>
      <w:r w:rsidRPr="00516376">
        <w:rPr>
          <w:rFonts w:ascii="Bookman Old Style" w:hAnsi="Bookman Old Style"/>
          <w:spacing w:val="23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agente</w:t>
      </w:r>
      <w:r w:rsidRPr="00516376">
        <w:rPr>
          <w:rFonts w:ascii="Bookman Old Style" w:hAnsi="Bookman Old Style"/>
          <w:spacing w:val="28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privado</w:t>
      </w:r>
      <w:r w:rsidRPr="00516376">
        <w:rPr>
          <w:rFonts w:ascii="Bookman Old Style" w:hAnsi="Bookman Old Style"/>
          <w:spacing w:val="28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envolvido</w:t>
      </w:r>
      <w:r w:rsidRPr="00516376">
        <w:rPr>
          <w:rFonts w:ascii="Bookman Old Style" w:hAnsi="Bookman Old Style"/>
          <w:spacing w:val="24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nesta</w:t>
      </w:r>
      <w:r w:rsidRPr="00516376">
        <w:rPr>
          <w:rFonts w:ascii="Bookman Old Style" w:hAnsi="Bookman Old Style"/>
          <w:spacing w:val="25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contratação</w:t>
      </w:r>
      <w:r w:rsidRPr="00516376">
        <w:rPr>
          <w:rFonts w:ascii="Bookman Old Style" w:hAnsi="Bookman Old Style"/>
          <w:spacing w:val="24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pública,</w:t>
      </w:r>
      <w:r w:rsidRPr="00516376">
        <w:rPr>
          <w:rFonts w:ascii="Bookman Old Style" w:hAnsi="Bookman Old Style"/>
          <w:spacing w:val="25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externando</w:t>
      </w:r>
      <w:r w:rsidRPr="00516376">
        <w:rPr>
          <w:rFonts w:ascii="Bookman Old Style" w:hAnsi="Bookman Old Style"/>
          <w:spacing w:val="1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 vontade e a disposição em aderir, livre e autonomamente, às disposições do “Código 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Ética do DNIT”, assim como do “Código de Ética Profissional do Servidor Público Civil 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Poder Executivo Federal” (ambos instrumentos referenciados nos fundamentos legais deste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edital).</w:t>
      </w:r>
    </w:p>
    <w:p w:rsidR="004130EE" w:rsidRPr="00516376" w:rsidRDefault="006E5F7D" w:rsidP="00516376">
      <w:pPr>
        <w:pStyle w:val="PargrafodaLista"/>
        <w:numPr>
          <w:ilvl w:val="2"/>
          <w:numId w:val="25"/>
        </w:numPr>
        <w:tabs>
          <w:tab w:val="left" w:pos="0"/>
          <w:tab w:val="left" w:pos="142"/>
          <w:tab w:val="left" w:pos="1660"/>
          <w:tab w:val="left" w:pos="1661"/>
        </w:tabs>
        <w:spacing w:before="125" w:line="276" w:lineRule="auto"/>
        <w:ind w:left="0" w:right="134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este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propósito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alcance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disseminação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princípio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ético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seja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mais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amplo possível, o “Termo de Compromisso Ético” será firmado no ato da assinatura 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prestação 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serviços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/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fornecimento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bens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previsto neste ato convocatório.</w:t>
      </w:r>
    </w:p>
    <w:p w:rsidR="004130EE" w:rsidRPr="00516376" w:rsidRDefault="004130EE" w:rsidP="00516376">
      <w:pPr>
        <w:pStyle w:val="Corpodetexto"/>
        <w:tabs>
          <w:tab w:val="left" w:pos="0"/>
          <w:tab w:val="left" w:pos="142"/>
        </w:tabs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tabs>
          <w:tab w:val="left" w:pos="0"/>
          <w:tab w:val="left" w:pos="142"/>
        </w:tabs>
        <w:spacing w:before="8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1"/>
          <w:numId w:val="25"/>
        </w:numPr>
        <w:tabs>
          <w:tab w:val="left" w:pos="0"/>
          <w:tab w:val="left" w:pos="142"/>
          <w:tab w:val="left" w:pos="617"/>
        </w:tabs>
        <w:spacing w:before="0"/>
        <w:ind w:left="0" w:firstLine="0"/>
        <w:jc w:val="left"/>
        <w:rPr>
          <w:rFonts w:ascii="Bookman Old Style" w:hAnsi="Bookman Old Style"/>
          <w:b/>
          <w:sz w:val="24"/>
          <w:szCs w:val="24"/>
        </w:rPr>
      </w:pPr>
      <w:bookmarkStart w:id="22" w:name="_bookmark21"/>
      <w:bookmarkEnd w:id="22"/>
      <w:r w:rsidRPr="00516376">
        <w:rPr>
          <w:rFonts w:ascii="Bookman Old Style" w:hAnsi="Bookman Old Style"/>
          <w:b/>
          <w:sz w:val="24"/>
          <w:szCs w:val="24"/>
        </w:rPr>
        <w:t>DA</w:t>
      </w:r>
      <w:r w:rsidRPr="00516376">
        <w:rPr>
          <w:rFonts w:ascii="Bookman Old Style" w:hAnsi="Bookman Old Style"/>
          <w:b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</w:rPr>
        <w:t>INTEGRIDADE</w:t>
      </w:r>
      <w:r w:rsidRPr="00516376">
        <w:rPr>
          <w:rFonts w:ascii="Bookman Old Style" w:hAnsi="Bookman Old Style"/>
          <w:b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</w:rPr>
        <w:t>DOS</w:t>
      </w:r>
      <w:r w:rsidRPr="00516376">
        <w:rPr>
          <w:rFonts w:ascii="Bookman Old Style" w:hAnsi="Bookman Old Style"/>
          <w:b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</w:rPr>
        <w:t>CONTRATANTES</w:t>
      </w:r>
    </w:p>
    <w:p w:rsidR="004130EE" w:rsidRPr="00516376" w:rsidRDefault="006E5F7D" w:rsidP="00516376">
      <w:pPr>
        <w:pStyle w:val="PargrafodaLista"/>
        <w:numPr>
          <w:ilvl w:val="2"/>
          <w:numId w:val="25"/>
        </w:numPr>
        <w:tabs>
          <w:tab w:val="left" w:pos="0"/>
          <w:tab w:val="left" w:pos="142"/>
          <w:tab w:val="left" w:pos="1660"/>
          <w:tab w:val="left" w:pos="1661"/>
        </w:tabs>
        <w:spacing w:before="164" w:line="276" w:lineRule="auto"/>
        <w:ind w:left="0" w:right="136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w w:val="95"/>
          <w:sz w:val="24"/>
          <w:szCs w:val="24"/>
        </w:rPr>
        <w:t>O DNIT, por intermédio da Portaria nº 5.843, de 6 de outubro de 2020, instituiu a Política</w:t>
      </w:r>
      <w:r w:rsidRPr="00516376">
        <w:rPr>
          <w:rFonts w:ascii="Bookman Old Style" w:hAnsi="Bookman Old Style"/>
          <w:spacing w:val="1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Antifraude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Anticorrupção,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traz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um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conjunto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conceitos,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princípios,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responsabilidades,vedações e regras destinadas a orientar a prevenção de ocorrência de fraudes e atos 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corrupção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atividades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conduzidas diretamente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 por meio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concessão.</w:t>
      </w:r>
    </w:p>
    <w:p w:rsidR="004130EE" w:rsidRPr="00516376" w:rsidRDefault="006E5F7D" w:rsidP="00516376">
      <w:pPr>
        <w:pStyle w:val="PargrafodaLista"/>
        <w:numPr>
          <w:ilvl w:val="2"/>
          <w:numId w:val="25"/>
        </w:numPr>
        <w:tabs>
          <w:tab w:val="left" w:pos="0"/>
          <w:tab w:val="left" w:pos="142"/>
          <w:tab w:val="left" w:pos="1660"/>
          <w:tab w:val="left" w:pos="1661"/>
        </w:tabs>
        <w:spacing w:before="120" w:line="276" w:lineRule="auto"/>
        <w:ind w:left="0" w:right="132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empresas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participantes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deverão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tomar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conhecimento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Política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Antifraude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Anticorrupção do DNIT que poderá ser acessada em seu sítio eletrônico oficial e através 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seguinte link: https://</w:t>
      </w:r>
      <w:hyperlink r:id="rId22">
        <w:r w:rsidRPr="00516376">
          <w:rPr>
            <w:rFonts w:ascii="Bookman Old Style" w:hAnsi="Bookman Old Style"/>
            <w:sz w:val="24"/>
            <w:szCs w:val="24"/>
          </w:rPr>
          <w:t>www.gov.br/dnit/pt-br/assuntos/noticias/dnit-institui-politica-antifraude-e-</w:t>
        </w:r>
      </w:hyperlink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anticorrupcao</w:t>
      </w:r>
    </w:p>
    <w:p w:rsidR="004130EE" w:rsidRPr="00516376" w:rsidRDefault="006E5F7D" w:rsidP="00516376">
      <w:pPr>
        <w:pStyle w:val="PargrafodaLista"/>
        <w:numPr>
          <w:ilvl w:val="2"/>
          <w:numId w:val="25"/>
        </w:numPr>
        <w:tabs>
          <w:tab w:val="left" w:pos="0"/>
          <w:tab w:val="left" w:pos="142"/>
          <w:tab w:val="left" w:pos="1660"/>
          <w:tab w:val="left" w:pos="1661"/>
        </w:tabs>
        <w:spacing w:before="120" w:line="276" w:lineRule="auto"/>
        <w:ind w:left="0" w:right="132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Encontra-se anexo a este edital o Termo de Adesão Voluntária à Política Antifraude 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Anticorrupção do DNIT – ANEXO XII.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Esse Termo contribui para materializar o compromisso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 partes para o cumprimento do exposto na Lei nº 12.846, de 01 de agosto de 2013 (Lei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Anticorrupção).</w:t>
      </w:r>
    </w:p>
    <w:p w:rsidR="004130EE" w:rsidRPr="00516376" w:rsidRDefault="006E5F7D" w:rsidP="00516376">
      <w:pPr>
        <w:pStyle w:val="PargrafodaLista"/>
        <w:numPr>
          <w:ilvl w:val="2"/>
          <w:numId w:val="25"/>
        </w:numPr>
        <w:tabs>
          <w:tab w:val="left" w:pos="0"/>
          <w:tab w:val="left" w:pos="142"/>
          <w:tab w:val="left" w:pos="1660"/>
          <w:tab w:val="left" w:pos="1661"/>
        </w:tabs>
        <w:spacing w:before="121" w:line="276" w:lineRule="auto"/>
        <w:ind w:left="0" w:right="139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 DNIT, com amparo no artigo 42, incisos XIII e XIV, do Decreto Federal nº 8.420, 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18 de março de 2015, regulamentador da Lei Anticorrupção brasileira, poderá conduzir due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dilligence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(diligências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apropriadas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tradução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livre)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antes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contratação,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visando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prevenção,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redução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mitigação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riscos à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corrupção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fraude.</w:t>
      </w:r>
    </w:p>
    <w:p w:rsidR="004130EE" w:rsidRPr="00516376" w:rsidRDefault="006E5F7D" w:rsidP="00516376">
      <w:pPr>
        <w:pStyle w:val="PargrafodaLista"/>
        <w:numPr>
          <w:ilvl w:val="2"/>
          <w:numId w:val="25"/>
        </w:numPr>
        <w:tabs>
          <w:tab w:val="left" w:pos="0"/>
          <w:tab w:val="left" w:pos="142"/>
          <w:tab w:val="left" w:pos="1660"/>
          <w:tab w:val="left" w:pos="1661"/>
        </w:tabs>
        <w:spacing w:before="121" w:line="276" w:lineRule="auto"/>
        <w:ind w:left="0" w:right="131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Na celebração do contrato, após a homologação do processo licitatório, o DNIT e 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contratada deverão manifestar-se nos seguintes termos, em relação às ações antifraude 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anticorrupção:</w:t>
      </w:r>
    </w:p>
    <w:p w:rsidR="004130EE" w:rsidRPr="00516376" w:rsidRDefault="004130EE" w:rsidP="00516376">
      <w:pPr>
        <w:pStyle w:val="Corpodetexto"/>
        <w:tabs>
          <w:tab w:val="left" w:pos="0"/>
          <w:tab w:val="left" w:pos="142"/>
        </w:tabs>
        <w:spacing w:before="7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tabs>
          <w:tab w:val="left" w:pos="0"/>
          <w:tab w:val="left" w:pos="142"/>
        </w:tabs>
        <w:ind w:right="132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O DNIT e a CONTRATADA concordam que, durante a execução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deste contrato, atuarão em conformidade com ordenamento jurídico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brasileiro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que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tange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ao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combate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à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corrupção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à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fraude,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especial</w:t>
      </w:r>
      <w:r w:rsidRPr="00516376">
        <w:rPr>
          <w:rFonts w:ascii="Bookman Old Style" w:hAnsi="Bookman Old Style"/>
          <w:color w:val="000009"/>
          <w:spacing w:val="-5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 Lei nº 12.846/2013 e ao Decreto nº 8.420/2015; e se comprometem</w:t>
      </w:r>
      <w:r w:rsidRPr="00516376">
        <w:rPr>
          <w:rFonts w:ascii="Bookman Old Style" w:hAnsi="Bookman Old Style"/>
          <w:color w:val="000009"/>
          <w:spacing w:val="-5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cumpri-los</w:t>
      </w:r>
      <w:r w:rsidRPr="00516376">
        <w:rPr>
          <w:rFonts w:ascii="Bookman Old Style" w:hAnsi="Bookman Old Style"/>
          <w:color w:val="000009"/>
          <w:spacing w:val="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na</w:t>
      </w:r>
      <w:r w:rsidRPr="00516376">
        <w:rPr>
          <w:rFonts w:ascii="Bookman Old Style" w:hAnsi="Bookman Old Style"/>
          <w:color w:val="000009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realização</w:t>
      </w:r>
      <w:r w:rsidRPr="00516376">
        <w:rPr>
          <w:rFonts w:ascii="Bookman Old Style" w:hAnsi="Bookman Old Style"/>
          <w:color w:val="000009"/>
          <w:spacing w:val="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suas</w:t>
      </w:r>
      <w:r w:rsidRPr="00516376">
        <w:rPr>
          <w:rFonts w:ascii="Bookman Old Style" w:hAnsi="Bookman Old Style"/>
          <w:color w:val="000009"/>
          <w:spacing w:val="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atividades,</w:t>
      </w:r>
      <w:r w:rsidRPr="00516376">
        <w:rPr>
          <w:rFonts w:ascii="Bookman Old Style" w:hAnsi="Bookman Old Style"/>
          <w:color w:val="000009"/>
          <w:spacing w:val="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bem</w:t>
      </w:r>
      <w:r w:rsidRPr="00516376">
        <w:rPr>
          <w:rFonts w:ascii="Bookman Old Style" w:hAnsi="Bookman Old Style"/>
          <w:color w:val="000009"/>
          <w:spacing w:val="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como</w:t>
      </w:r>
      <w:r w:rsidRPr="00516376">
        <w:rPr>
          <w:rFonts w:ascii="Bookman Old Style" w:hAnsi="Bookman Old Style"/>
          <w:color w:val="000009"/>
          <w:spacing w:val="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</w:t>
      </w:r>
      <w:r w:rsidRPr="00516376">
        <w:rPr>
          <w:rFonts w:ascii="Bookman Old Style" w:hAnsi="Bookman Old Style"/>
          <w:color w:val="000009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obrigam</w:t>
      </w:r>
      <w:r w:rsidRPr="00516376">
        <w:rPr>
          <w:rFonts w:ascii="Bookman Old Style" w:hAnsi="Bookman Old Style"/>
          <w:color w:val="000009"/>
          <w:spacing w:val="-5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 não executar nenhum dos atos lesivos dispostos no artigo 5º da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referida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Lei.</w:t>
      </w:r>
    </w:p>
    <w:p w:rsidR="004130EE" w:rsidRPr="00516376" w:rsidRDefault="004130EE" w:rsidP="00516376">
      <w:pPr>
        <w:pStyle w:val="Corpodetexto"/>
        <w:tabs>
          <w:tab w:val="left" w:pos="0"/>
          <w:tab w:val="left" w:pos="142"/>
        </w:tabs>
        <w:spacing w:before="2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tabs>
          <w:tab w:val="left" w:pos="0"/>
          <w:tab w:val="left" w:pos="142"/>
        </w:tabs>
        <w:spacing w:before="1"/>
        <w:ind w:right="132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CONTRATADA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declara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que: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tem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conhecimento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Norma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Brasileira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ABNT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NBR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ISSO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37001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–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Sistemas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gestão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antissuborno;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e:</w:t>
      </w:r>
    </w:p>
    <w:p w:rsidR="004130EE" w:rsidRPr="00516376" w:rsidRDefault="004130EE" w:rsidP="00516376">
      <w:pPr>
        <w:pStyle w:val="Corpodetexto"/>
        <w:tabs>
          <w:tab w:val="left" w:pos="0"/>
          <w:tab w:val="left" w:pos="142"/>
        </w:tabs>
        <w:spacing w:before="5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0"/>
          <w:numId w:val="11"/>
        </w:numPr>
        <w:tabs>
          <w:tab w:val="left" w:pos="0"/>
          <w:tab w:val="left" w:pos="142"/>
          <w:tab w:val="left" w:pos="2903"/>
        </w:tabs>
        <w:spacing w:before="0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não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realiza,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não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oferece;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não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autoriza:</w:t>
      </w:r>
    </w:p>
    <w:p w:rsidR="004130EE" w:rsidRPr="00516376" w:rsidRDefault="004130EE" w:rsidP="00516376">
      <w:pPr>
        <w:pStyle w:val="Corpodetexto"/>
        <w:tabs>
          <w:tab w:val="left" w:pos="0"/>
          <w:tab w:val="left" w:pos="142"/>
        </w:tabs>
        <w:spacing w:before="5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1"/>
          <w:numId w:val="11"/>
        </w:numPr>
        <w:tabs>
          <w:tab w:val="left" w:pos="0"/>
          <w:tab w:val="left" w:pos="142"/>
          <w:tab w:val="left" w:pos="2886"/>
        </w:tabs>
        <w:spacing w:before="0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qualquer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pagamento ou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promessa de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pagamento como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suborno;</w:t>
      </w:r>
    </w:p>
    <w:p w:rsidR="004130EE" w:rsidRPr="00516376" w:rsidRDefault="006E5F7D" w:rsidP="00516376">
      <w:pPr>
        <w:pStyle w:val="PargrafodaLista"/>
        <w:numPr>
          <w:ilvl w:val="1"/>
          <w:numId w:val="11"/>
        </w:numPr>
        <w:tabs>
          <w:tab w:val="left" w:pos="0"/>
          <w:tab w:val="left" w:pos="142"/>
          <w:tab w:val="left" w:pos="2901"/>
        </w:tabs>
        <w:spacing w:before="0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entrega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presente(s);</w:t>
      </w:r>
    </w:p>
    <w:p w:rsidR="004130EE" w:rsidRPr="00516376" w:rsidRDefault="006E5F7D" w:rsidP="00516376">
      <w:pPr>
        <w:pStyle w:val="PargrafodaLista"/>
        <w:numPr>
          <w:ilvl w:val="1"/>
          <w:numId w:val="11"/>
        </w:numPr>
        <w:tabs>
          <w:tab w:val="left" w:pos="0"/>
          <w:tab w:val="left" w:pos="142"/>
          <w:tab w:val="left" w:pos="2886"/>
        </w:tabs>
        <w:spacing w:before="0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concessão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entretenimento(s);</w:t>
      </w:r>
    </w:p>
    <w:p w:rsidR="004130EE" w:rsidRPr="00516376" w:rsidRDefault="006E5F7D" w:rsidP="00516376">
      <w:pPr>
        <w:pStyle w:val="PargrafodaLista"/>
        <w:numPr>
          <w:ilvl w:val="1"/>
          <w:numId w:val="11"/>
        </w:numPr>
        <w:tabs>
          <w:tab w:val="left" w:pos="0"/>
          <w:tab w:val="left" w:pos="142"/>
          <w:tab w:val="left" w:pos="2924"/>
        </w:tabs>
        <w:spacing w:before="0"/>
        <w:ind w:left="0" w:right="133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fornecimento ou pagamento de refeição(ões), hospitalidade(s) ou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qualquer outra vantagem direta ou indireta para o uso ou benefício de</w:t>
      </w:r>
      <w:r w:rsidRPr="00516376">
        <w:rPr>
          <w:rFonts w:ascii="Bookman Old Style" w:hAnsi="Bookman Old Style"/>
          <w:color w:val="000009"/>
          <w:spacing w:val="-5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qualquer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funcionário do</w:t>
      </w:r>
      <w:r w:rsidRPr="00516376">
        <w:rPr>
          <w:rFonts w:ascii="Bookman Old Style" w:hAnsi="Bookman Old Style"/>
          <w:color w:val="000009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DNIT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ou seus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familiares;</w:t>
      </w:r>
      <w:r w:rsidRPr="00516376">
        <w:rPr>
          <w:rFonts w:ascii="Bookman Old Style" w:hAnsi="Bookman Old Style"/>
          <w:color w:val="000009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</w:p>
    <w:p w:rsidR="004130EE" w:rsidRPr="00516376" w:rsidRDefault="004130EE" w:rsidP="00516376">
      <w:pPr>
        <w:pStyle w:val="Corpodetexto"/>
        <w:tabs>
          <w:tab w:val="left" w:pos="0"/>
          <w:tab w:val="left" w:pos="142"/>
        </w:tabs>
        <w:spacing w:before="4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0"/>
          <w:numId w:val="11"/>
        </w:numPr>
        <w:tabs>
          <w:tab w:val="left" w:pos="0"/>
          <w:tab w:val="left" w:pos="142"/>
          <w:tab w:val="left" w:pos="2940"/>
        </w:tabs>
        <w:spacing w:before="1"/>
        <w:ind w:left="0" w:right="13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não concede benefício direto ou indireto de partido político, 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candidato a cargo eletivo, ou de qualquer outro individuo a qualquer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funcionário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 DNIT ou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seus familiares.</w:t>
      </w:r>
    </w:p>
    <w:p w:rsidR="004130EE" w:rsidRPr="00516376" w:rsidRDefault="004130EE" w:rsidP="00516376">
      <w:pPr>
        <w:pStyle w:val="Corpodetexto"/>
        <w:tabs>
          <w:tab w:val="left" w:pos="0"/>
          <w:tab w:val="left" w:pos="142"/>
        </w:tabs>
        <w:spacing w:before="3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tabs>
          <w:tab w:val="left" w:pos="0"/>
          <w:tab w:val="left" w:pos="142"/>
        </w:tabs>
        <w:ind w:right="133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A CONTRATADA declara conhecer as normas que combatem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proíbem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atos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anticoncorrenciais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corrupção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previstas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na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legislação</w:t>
      </w:r>
      <w:r w:rsidRPr="00516376">
        <w:rPr>
          <w:rFonts w:ascii="Bookman Old Style" w:hAnsi="Bookman Old Style"/>
          <w:color w:val="000009"/>
          <w:spacing w:val="-5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brasileira,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dentre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elas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Código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Penal,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Lei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Improbidade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Administrativa (Lei n. 8.429/1992) e a Lei Federal n. 12.846/2013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(Lei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Anticorrupção)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–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conjunto,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aqui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denominadas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“Leis</w:t>
      </w:r>
      <w:r w:rsidRPr="00516376">
        <w:rPr>
          <w:rFonts w:ascii="Bookman Old Style" w:hAnsi="Bookman Old Style"/>
          <w:color w:val="000009"/>
          <w:spacing w:val="-5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Anticorrupção”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–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compromete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cumpri-las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fielmente,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por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si,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bem</w:t>
      </w:r>
      <w:r w:rsidR="00516376">
        <w:rPr>
          <w:rFonts w:ascii="Bookman Old Style" w:hAnsi="Bookman Old Style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por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seus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executivos,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sócios,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diretores,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coordenadores,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representantes, administradores e colaboradores, assim como exigir o</w:t>
      </w:r>
      <w:r w:rsidRPr="00516376">
        <w:rPr>
          <w:rFonts w:ascii="Bookman Old Style" w:hAnsi="Bookman Old Style"/>
          <w:color w:val="000009"/>
          <w:spacing w:val="-5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seu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fiel cumprimento pelos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terceiros por ela contratados.</w:t>
      </w:r>
    </w:p>
    <w:p w:rsidR="004130EE" w:rsidRPr="00516376" w:rsidRDefault="004130EE" w:rsidP="00516376">
      <w:pPr>
        <w:pStyle w:val="Corpodetexto"/>
        <w:tabs>
          <w:tab w:val="left" w:pos="0"/>
          <w:tab w:val="left" w:pos="142"/>
        </w:tabs>
        <w:spacing w:before="2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tabs>
          <w:tab w:val="left" w:pos="0"/>
          <w:tab w:val="left" w:pos="142"/>
        </w:tabs>
        <w:ind w:right="135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CONTRATADA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declara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garante,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durante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execução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deste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Contrato,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que:</w:t>
      </w:r>
    </w:p>
    <w:p w:rsidR="004130EE" w:rsidRPr="00516376" w:rsidRDefault="004130EE" w:rsidP="00516376">
      <w:pPr>
        <w:pStyle w:val="Corpodetexto"/>
        <w:tabs>
          <w:tab w:val="left" w:pos="0"/>
          <w:tab w:val="left" w:pos="142"/>
        </w:tabs>
        <w:spacing w:before="5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0"/>
          <w:numId w:val="10"/>
        </w:numPr>
        <w:tabs>
          <w:tab w:val="left" w:pos="0"/>
          <w:tab w:val="left" w:pos="142"/>
          <w:tab w:val="left" w:pos="3003"/>
        </w:tabs>
        <w:spacing w:before="0"/>
        <w:ind w:left="0" w:right="134" w:firstLine="0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seus atuais sócios, administradores, controladores, dirigentes etc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não ocupam cargo, emprego ou função no DNIT ou em empresa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prestadora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serviço no</w:t>
      </w:r>
      <w:r w:rsidRPr="00516376">
        <w:rPr>
          <w:rFonts w:ascii="Bookman Old Style" w:hAnsi="Bookman Old Style"/>
          <w:color w:val="000009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DNIT;</w:t>
      </w:r>
    </w:p>
    <w:p w:rsidR="004130EE" w:rsidRPr="00516376" w:rsidRDefault="006E5F7D" w:rsidP="00516376">
      <w:pPr>
        <w:pStyle w:val="PargrafodaLista"/>
        <w:numPr>
          <w:ilvl w:val="0"/>
          <w:numId w:val="10"/>
        </w:numPr>
        <w:tabs>
          <w:tab w:val="left" w:pos="0"/>
          <w:tab w:val="left" w:pos="142"/>
          <w:tab w:val="left" w:pos="3063"/>
        </w:tabs>
        <w:spacing w:before="0"/>
        <w:ind w:left="0" w:right="131" w:firstLine="0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ab/>
      </w:r>
      <w:r w:rsidRPr="00516376">
        <w:rPr>
          <w:rFonts w:ascii="Bookman Old Style" w:hAnsi="Bookman Old Style"/>
          <w:color w:val="000009"/>
          <w:sz w:val="24"/>
          <w:szCs w:val="24"/>
        </w:rPr>
        <w:t>seus atuais sócios, administradores, controladores, dirigentes etc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não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possuem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parentesco,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até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terceiro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grau,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qualquer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ocupante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cargo,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emprego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ou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função,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mesmo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transitoriamente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sem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remuneração,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dentro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unidade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administrativa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DNIT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promova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licitação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ou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ocupantes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cargo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direção,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chefia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ou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assessoramento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DNIT;</w:t>
      </w:r>
    </w:p>
    <w:p w:rsidR="004130EE" w:rsidRPr="00516376" w:rsidRDefault="006E5F7D" w:rsidP="00516376">
      <w:pPr>
        <w:pStyle w:val="PargrafodaLista"/>
        <w:numPr>
          <w:ilvl w:val="0"/>
          <w:numId w:val="10"/>
        </w:numPr>
        <w:tabs>
          <w:tab w:val="left" w:pos="0"/>
          <w:tab w:val="left" w:pos="142"/>
          <w:tab w:val="left" w:pos="3003"/>
        </w:tabs>
        <w:spacing w:before="1"/>
        <w:ind w:left="0" w:right="132" w:firstLine="0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Nos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demais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casos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parentesco,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até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terceiro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grau,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seus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atuais</w:t>
      </w:r>
      <w:r w:rsidRPr="00516376">
        <w:rPr>
          <w:rFonts w:ascii="Bookman Old Style" w:hAnsi="Bookman Old Style"/>
          <w:color w:val="000009"/>
          <w:spacing w:val="-5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sócios administradores, controladores, dirigentes com qualquer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ocupante de cargo, emprego ou função no DNIT, mesmo que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transitoriamente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sem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remuneração,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declara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que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parentesco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não</w:t>
      </w:r>
      <w:r w:rsidRPr="00516376">
        <w:rPr>
          <w:rFonts w:ascii="Bookman Old Style" w:hAnsi="Bookman Old Style"/>
          <w:color w:val="000009"/>
          <w:spacing w:val="-5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teve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poder de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influência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contratação;</w:t>
      </w:r>
    </w:p>
    <w:p w:rsidR="004130EE" w:rsidRPr="00516376" w:rsidRDefault="006E5F7D" w:rsidP="00516376">
      <w:pPr>
        <w:pStyle w:val="PargrafodaLista"/>
        <w:numPr>
          <w:ilvl w:val="0"/>
          <w:numId w:val="10"/>
        </w:numPr>
        <w:tabs>
          <w:tab w:val="left" w:pos="0"/>
          <w:tab w:val="left" w:pos="142"/>
          <w:tab w:val="left" w:pos="3003"/>
        </w:tabs>
        <w:spacing w:before="0"/>
        <w:ind w:left="0" w:right="130" w:firstLine="0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Que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eventual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ex-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ocupante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cargo,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emprego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ou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função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DNIT</w:t>
      </w:r>
      <w:r w:rsidRPr="00516376">
        <w:rPr>
          <w:rFonts w:ascii="Bookman Old Style" w:hAnsi="Bookman Old Style"/>
          <w:color w:val="000009"/>
          <w:spacing w:val="-5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que venha a integrar a CONTRATADA, seja na qualidade 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administrador, sócio, controlador ou dirigente, tenha rompido seu</w:t>
      </w:r>
      <w:r w:rsidRPr="00516376">
        <w:rPr>
          <w:rFonts w:ascii="Bookman Old Style" w:hAnsi="Bookman Old Style"/>
          <w:color w:val="000009"/>
          <w:spacing w:val="-5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vínculo com o DNIT há pelo menos 6 (seis) meses, obrigando-se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CONTRATADA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informar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por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escrito,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prazo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3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(três)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dias</w:t>
      </w:r>
      <w:r w:rsidRPr="00516376">
        <w:rPr>
          <w:rFonts w:ascii="Bookman Old Style" w:hAnsi="Bookman Old Style"/>
          <w:color w:val="000009"/>
          <w:spacing w:val="-5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úteis ao DNIT qualquer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nomeação de seus representantes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quaisquer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das hipóteses</w:t>
      </w:r>
      <w:r w:rsidRPr="00516376">
        <w:rPr>
          <w:rFonts w:ascii="Bookman Old Style" w:hAnsi="Bookman Old Style"/>
          <w:color w:val="000009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elencadas.</w:t>
      </w:r>
    </w:p>
    <w:p w:rsidR="004130EE" w:rsidRPr="00516376" w:rsidRDefault="006E5F7D" w:rsidP="00516376">
      <w:pPr>
        <w:pStyle w:val="PargrafodaLista"/>
        <w:numPr>
          <w:ilvl w:val="0"/>
          <w:numId w:val="10"/>
        </w:numPr>
        <w:tabs>
          <w:tab w:val="left" w:pos="0"/>
          <w:tab w:val="left" w:pos="142"/>
          <w:tab w:val="left" w:pos="3303"/>
        </w:tabs>
        <w:spacing w:before="1"/>
        <w:ind w:left="0" w:right="131" w:firstLine="0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 xml:space="preserve">manterá uma política ativa de </w:t>
      </w:r>
      <w:r w:rsidRPr="00516376">
        <w:rPr>
          <w:rFonts w:ascii="Bookman Old Style" w:hAnsi="Bookman Old Style"/>
          <w:i/>
          <w:color w:val="000009"/>
          <w:sz w:val="24"/>
          <w:szCs w:val="24"/>
        </w:rPr>
        <w:t xml:space="preserve">compliance </w:t>
      </w:r>
      <w:r w:rsidRPr="00516376">
        <w:rPr>
          <w:rFonts w:ascii="Bookman Old Style" w:hAnsi="Bookman Old Style"/>
          <w:color w:val="000009"/>
          <w:sz w:val="24"/>
          <w:szCs w:val="24"/>
        </w:rPr>
        <w:t>compatível com 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natureza,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porte,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estrutura,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complexidade,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perfil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risco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-5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modelo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 objeto aqui contratado.</w:t>
      </w:r>
    </w:p>
    <w:p w:rsidR="004130EE" w:rsidRPr="00516376" w:rsidRDefault="004130EE" w:rsidP="00516376">
      <w:pPr>
        <w:pStyle w:val="Corpodetexto"/>
        <w:tabs>
          <w:tab w:val="left" w:pos="0"/>
          <w:tab w:val="left" w:pos="142"/>
        </w:tabs>
        <w:spacing w:before="5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tabs>
          <w:tab w:val="left" w:pos="0"/>
          <w:tab w:val="left" w:pos="142"/>
        </w:tabs>
        <w:ind w:right="126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não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cumprimento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pela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CONTRATADA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legislação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anticorrupção e/ou disposto neste Contrato, durante a execução deste,</w:t>
      </w:r>
      <w:r w:rsidRPr="00516376">
        <w:rPr>
          <w:rFonts w:ascii="Bookman Old Style" w:hAnsi="Bookman Old Style"/>
          <w:color w:val="000009"/>
          <w:spacing w:val="-5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será considerado infração grave e conferirá ao DNIT o direto de,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agindo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boa-fé: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1)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instaurar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procedimento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apuração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5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responsabilidade administrativa, nos termos do Decreto nº 8.420 e da</w:t>
      </w:r>
      <w:r w:rsidRPr="00516376">
        <w:rPr>
          <w:rFonts w:ascii="Bookman Old Style" w:hAnsi="Bookman Old Style"/>
          <w:color w:val="000009"/>
          <w:spacing w:val="-5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Instrução Normativa CGU nº 13/2019; e 2) rescindir o Contrato, após</w:t>
      </w:r>
      <w:r w:rsidRPr="00516376">
        <w:rPr>
          <w:rFonts w:ascii="Bookman Old Style" w:hAnsi="Bookman Old Style"/>
          <w:color w:val="000009"/>
          <w:spacing w:val="-5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 devido processo legal, sendo a CONTRATADA responsável por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eventuais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perdas 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danos.</w:t>
      </w:r>
    </w:p>
    <w:p w:rsidR="004130EE" w:rsidRPr="00516376" w:rsidRDefault="004130EE" w:rsidP="00516376">
      <w:pPr>
        <w:pStyle w:val="Corpodetexto"/>
        <w:tabs>
          <w:tab w:val="left" w:pos="0"/>
          <w:tab w:val="left" w:pos="142"/>
        </w:tabs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1"/>
          <w:numId w:val="25"/>
        </w:numPr>
        <w:tabs>
          <w:tab w:val="left" w:pos="0"/>
          <w:tab w:val="left" w:pos="142"/>
          <w:tab w:val="left" w:pos="781"/>
          <w:tab w:val="left" w:pos="782"/>
        </w:tabs>
        <w:spacing w:before="184"/>
        <w:ind w:left="0" w:firstLine="0"/>
        <w:jc w:val="left"/>
        <w:rPr>
          <w:rFonts w:ascii="Bookman Old Style" w:hAnsi="Bookman Old Style"/>
          <w:sz w:val="24"/>
          <w:szCs w:val="24"/>
        </w:rPr>
      </w:pPr>
      <w:bookmarkStart w:id="23" w:name="_bookmark22"/>
      <w:bookmarkEnd w:id="23"/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DISPOSIÇÕES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GERAIS</w:t>
      </w:r>
    </w:p>
    <w:p w:rsidR="004130EE" w:rsidRPr="00516376" w:rsidRDefault="006E5F7D" w:rsidP="00516376">
      <w:pPr>
        <w:pStyle w:val="PargrafodaLista"/>
        <w:numPr>
          <w:ilvl w:val="2"/>
          <w:numId w:val="25"/>
        </w:numPr>
        <w:tabs>
          <w:tab w:val="left" w:pos="0"/>
          <w:tab w:val="left" w:pos="142"/>
          <w:tab w:val="left" w:pos="1660"/>
          <w:tab w:val="left" w:pos="1661"/>
        </w:tabs>
        <w:spacing w:before="159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sessão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pública do Pregão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divulgar-se-á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Ata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sistema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eletrônico.</w:t>
      </w:r>
    </w:p>
    <w:p w:rsidR="004130EE" w:rsidRPr="00516376" w:rsidRDefault="006E5F7D" w:rsidP="00516376">
      <w:pPr>
        <w:pStyle w:val="PargrafodaLista"/>
        <w:numPr>
          <w:ilvl w:val="2"/>
          <w:numId w:val="25"/>
        </w:numPr>
        <w:tabs>
          <w:tab w:val="left" w:pos="0"/>
          <w:tab w:val="left" w:pos="142"/>
          <w:tab w:val="left" w:pos="1660"/>
          <w:tab w:val="left" w:pos="1661"/>
        </w:tabs>
        <w:spacing w:before="154" w:line="276" w:lineRule="auto"/>
        <w:ind w:left="0" w:right="132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Não havendo expediente ou ocorrendo qualquer fato superveniente que impeça 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realização do certame na data marcada, a sessão será automaticamente transferida para 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primeiro dia útil subsequente, no mesmo horário anteriormente estabelecido, desde que não haja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comunicação em</w:t>
      </w:r>
      <w:r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contrário,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Pregoeiro.</w:t>
      </w:r>
    </w:p>
    <w:p w:rsidR="004130EE" w:rsidRPr="00516376" w:rsidRDefault="006E5F7D">
      <w:pPr>
        <w:pStyle w:val="PargrafodaLista"/>
        <w:numPr>
          <w:ilvl w:val="2"/>
          <w:numId w:val="25"/>
        </w:numPr>
        <w:tabs>
          <w:tab w:val="left" w:pos="1660"/>
          <w:tab w:val="left" w:pos="1661"/>
        </w:tabs>
        <w:spacing w:before="87" w:line="276" w:lineRule="auto"/>
        <w:ind w:left="666" w:right="139" w:firstLine="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Todas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referências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tempo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Edital,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aviso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durante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sessão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pública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observarão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horário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Brasília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–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DF.</w:t>
      </w:r>
    </w:p>
    <w:p w:rsidR="004130EE" w:rsidRPr="00516376" w:rsidRDefault="006E5F7D">
      <w:pPr>
        <w:pStyle w:val="PargrafodaLista"/>
        <w:numPr>
          <w:ilvl w:val="2"/>
          <w:numId w:val="25"/>
        </w:numPr>
        <w:tabs>
          <w:tab w:val="left" w:pos="1660"/>
          <w:tab w:val="left" w:pos="1661"/>
        </w:tabs>
        <w:spacing w:before="120" w:line="276" w:lineRule="auto"/>
        <w:ind w:left="666" w:right="133" w:firstLine="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pacing w:val="-1"/>
          <w:sz w:val="24"/>
          <w:szCs w:val="24"/>
        </w:rPr>
        <w:t>O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pacing w:val="-1"/>
          <w:sz w:val="24"/>
          <w:szCs w:val="24"/>
        </w:rPr>
        <w:t>licitante</w:t>
      </w:r>
      <w:r w:rsidRPr="00516376">
        <w:rPr>
          <w:rFonts w:ascii="Bookman Old Style" w:hAnsi="Bookman Old Style"/>
          <w:spacing w:val="-14"/>
          <w:sz w:val="24"/>
          <w:szCs w:val="24"/>
        </w:rPr>
        <w:t xml:space="preserve"> </w:t>
      </w:r>
      <w:r w:rsidRPr="00516376">
        <w:rPr>
          <w:rFonts w:ascii="Bookman Old Style" w:hAnsi="Bookman Old Style"/>
          <w:spacing w:val="-1"/>
          <w:sz w:val="24"/>
          <w:szCs w:val="24"/>
        </w:rPr>
        <w:t>será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pacing w:val="-1"/>
          <w:sz w:val="24"/>
          <w:szCs w:val="24"/>
        </w:rPr>
        <w:t>responsável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pacing w:val="-1"/>
          <w:sz w:val="24"/>
          <w:szCs w:val="24"/>
        </w:rPr>
        <w:t>por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todas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transações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forem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efetuadas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seu</w:t>
      </w:r>
      <w:r w:rsidRPr="00516376">
        <w:rPr>
          <w:rFonts w:ascii="Bookman Old Style" w:hAnsi="Bookman Old Style"/>
          <w:spacing w:val="-1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nome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sistema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eletrônico,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assumindo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como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firmes 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verdadeiras suas propostas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lances.</w:t>
      </w:r>
    </w:p>
    <w:p w:rsidR="004130EE" w:rsidRPr="00516376" w:rsidRDefault="006E5F7D">
      <w:pPr>
        <w:pStyle w:val="PargrafodaLista"/>
        <w:numPr>
          <w:ilvl w:val="2"/>
          <w:numId w:val="25"/>
        </w:numPr>
        <w:tabs>
          <w:tab w:val="left" w:pos="1660"/>
          <w:tab w:val="left" w:pos="1661"/>
        </w:tabs>
        <w:spacing w:before="121" w:line="276" w:lineRule="auto"/>
        <w:ind w:left="666" w:right="136" w:firstLine="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Incumbirá ao licitante acompanhar as operações no sistema eletrônico durante 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sessão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pública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Pregão,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ficando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responsável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pelo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ônus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decorrente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perda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negócios,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diante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inobservância 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quaisquer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mensagens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emitidas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sistema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desconexão.</w:t>
      </w:r>
    </w:p>
    <w:p w:rsidR="004130EE" w:rsidRPr="00516376" w:rsidRDefault="006E5F7D">
      <w:pPr>
        <w:pStyle w:val="PargrafodaLista"/>
        <w:numPr>
          <w:ilvl w:val="2"/>
          <w:numId w:val="25"/>
        </w:numPr>
        <w:tabs>
          <w:tab w:val="left" w:pos="1660"/>
          <w:tab w:val="left" w:pos="1661"/>
        </w:tabs>
        <w:spacing w:line="276" w:lineRule="auto"/>
        <w:ind w:left="669" w:right="133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w w:val="95"/>
          <w:sz w:val="24"/>
          <w:szCs w:val="24"/>
        </w:rPr>
        <w:t>No julgamento das propostas e da habilitação, o Pregoeiro poderá sanar erros ou falhas</w:t>
      </w:r>
      <w:r w:rsidRPr="00516376">
        <w:rPr>
          <w:rFonts w:ascii="Bookman Old Style" w:hAnsi="Bookman Old Style"/>
          <w:spacing w:val="1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 não alterem a substância das propostas, dos documentos e sua validade jurídica, mediante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despacho fundamentado, registrado em ata e acessível a todos, atribuindo-lhes validade e eficácia</w:t>
      </w:r>
      <w:r w:rsidRPr="00516376">
        <w:rPr>
          <w:rFonts w:ascii="Bookman Old Style" w:hAnsi="Bookman Old Style"/>
          <w:spacing w:val="1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fins 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habilitação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classificação.</w:t>
      </w:r>
    </w:p>
    <w:p w:rsidR="004130EE" w:rsidRPr="00516376" w:rsidRDefault="006E5F7D">
      <w:pPr>
        <w:pStyle w:val="PargrafodaLista"/>
        <w:numPr>
          <w:ilvl w:val="2"/>
          <w:numId w:val="25"/>
        </w:numPr>
        <w:tabs>
          <w:tab w:val="left" w:pos="1660"/>
          <w:tab w:val="left" w:pos="1661"/>
        </w:tabs>
        <w:spacing w:before="120"/>
        <w:ind w:left="1660" w:hanging="99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homologação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resultado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desta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licitação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implicará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direito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contratação.</w:t>
      </w:r>
    </w:p>
    <w:p w:rsidR="004130EE" w:rsidRPr="00516376" w:rsidRDefault="006E5F7D">
      <w:pPr>
        <w:pStyle w:val="PargrafodaLista"/>
        <w:numPr>
          <w:ilvl w:val="2"/>
          <w:numId w:val="25"/>
        </w:numPr>
        <w:tabs>
          <w:tab w:val="left" w:pos="1660"/>
          <w:tab w:val="left" w:pos="1661"/>
        </w:tabs>
        <w:spacing w:before="154" w:line="276" w:lineRule="auto"/>
        <w:ind w:left="666" w:right="140" w:firstLine="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normas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disciplinadoras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sempre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interpretadas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favor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ampliação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disputa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entre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interessados,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comprometam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interesse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Administração, 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princípio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isonomia,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finalidade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segurança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contratação.</w:t>
      </w:r>
    </w:p>
    <w:p w:rsidR="004130EE" w:rsidRPr="00516376" w:rsidRDefault="006E5F7D">
      <w:pPr>
        <w:pStyle w:val="PargrafodaLista"/>
        <w:numPr>
          <w:ilvl w:val="2"/>
          <w:numId w:val="25"/>
        </w:numPr>
        <w:tabs>
          <w:tab w:val="left" w:pos="1660"/>
          <w:tab w:val="left" w:pos="1661"/>
        </w:tabs>
        <w:spacing w:before="122" w:line="276" w:lineRule="auto"/>
        <w:ind w:left="666" w:right="137" w:firstLine="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licitantes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assumem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todos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custos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preparação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apresentação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suas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Administração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será,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nenhum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caso,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responsável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esses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custos,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independentemente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condução ou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resultado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processo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licitatório.</w:t>
      </w:r>
    </w:p>
    <w:p w:rsidR="004130EE" w:rsidRPr="00516376" w:rsidRDefault="006E5F7D">
      <w:pPr>
        <w:pStyle w:val="PargrafodaLista"/>
        <w:numPr>
          <w:ilvl w:val="2"/>
          <w:numId w:val="25"/>
        </w:numPr>
        <w:tabs>
          <w:tab w:val="left" w:pos="1661"/>
        </w:tabs>
        <w:spacing w:before="118" w:line="276" w:lineRule="auto"/>
        <w:ind w:left="666" w:right="132" w:firstLine="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Na contagem dos prazos estabelecidos neste Edital e seus Anexos, excluir-se-á o dia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início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incluir-se-á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vencimento.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Só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iniciam e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vencem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prazos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 dias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expediente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Administração.</w:t>
      </w:r>
    </w:p>
    <w:p w:rsidR="004130EE" w:rsidRPr="00516376" w:rsidRDefault="006E5F7D">
      <w:pPr>
        <w:pStyle w:val="PargrafodaLista"/>
        <w:numPr>
          <w:ilvl w:val="2"/>
          <w:numId w:val="25"/>
        </w:numPr>
        <w:tabs>
          <w:tab w:val="left" w:pos="1661"/>
        </w:tabs>
        <w:spacing w:before="121" w:line="276" w:lineRule="auto"/>
        <w:ind w:left="666" w:right="135" w:firstLine="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 desatendimento de exigências formais não essenciais não importará o afastamento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 licitante, desde que seja possível o aproveitamento do ato, observados os princípios 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isonomia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interesse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público.</w:t>
      </w:r>
    </w:p>
    <w:p w:rsidR="004130EE" w:rsidRPr="00516376" w:rsidRDefault="006E5F7D">
      <w:pPr>
        <w:pStyle w:val="PargrafodaLista"/>
        <w:numPr>
          <w:ilvl w:val="2"/>
          <w:numId w:val="25"/>
        </w:numPr>
        <w:tabs>
          <w:tab w:val="left" w:pos="1661"/>
        </w:tabs>
        <w:spacing w:before="121" w:line="276" w:lineRule="auto"/>
        <w:ind w:left="666" w:right="137" w:firstLine="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Em caso de divergência entre disposições deste Edital e de seus anexos ou demais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peças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compõem</w:t>
      </w:r>
      <w:r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processo,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prevalecerá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 deste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Edital.</w:t>
      </w:r>
    </w:p>
    <w:p w:rsidR="004130EE" w:rsidRPr="00516376" w:rsidRDefault="006E5F7D">
      <w:pPr>
        <w:pStyle w:val="PargrafodaLista"/>
        <w:numPr>
          <w:ilvl w:val="2"/>
          <w:numId w:val="25"/>
        </w:numPr>
        <w:tabs>
          <w:tab w:val="left" w:pos="1661"/>
        </w:tabs>
        <w:spacing w:before="120" w:line="276" w:lineRule="auto"/>
        <w:ind w:left="666" w:right="127" w:firstLine="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 Edital está disponibilizado, na íntegra, no endereço eletrônico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hyperlink r:id="rId23">
        <w:r w:rsidRPr="00516376">
          <w:rPr>
            <w:rFonts w:ascii="Bookman Old Style" w:hAnsi="Bookman Old Style"/>
            <w:sz w:val="24"/>
            <w:szCs w:val="24"/>
            <w:u w:val="single"/>
          </w:rPr>
          <w:t>www.dnit.gov.br</w:t>
        </w:r>
        <w:r w:rsidRPr="00516376">
          <w:rPr>
            <w:rFonts w:ascii="Bookman Old Style" w:hAnsi="Bookman Old Style"/>
            <w:sz w:val="24"/>
            <w:szCs w:val="24"/>
          </w:rPr>
          <w:t>,</w:t>
        </w:r>
      </w:hyperlink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comprasgovernamentais.gov.br, e também poderão ser lidos e/ou obtidos no endereço rua Recife ,</w:t>
      </w:r>
      <w:r w:rsidRPr="00516376">
        <w:rPr>
          <w:rFonts w:ascii="Bookman Old Style" w:hAnsi="Bookman Old Style"/>
          <w:spacing w:val="1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2479, Flores, Manaus-AM, nos dias úteis, no horário das 08:00 horas às 17:00 horas, mesmo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endereço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período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qual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autos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processo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administrativo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permanecerão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vista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franqueada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aos interessados.</w:t>
      </w:r>
    </w:p>
    <w:p w:rsidR="004130EE" w:rsidRPr="00516376" w:rsidRDefault="004130EE" w:rsidP="00516376">
      <w:pPr>
        <w:pStyle w:val="Corpodetexto"/>
        <w:spacing w:before="7"/>
        <w:jc w:val="center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Corpodetexto"/>
        <w:ind w:left="808"/>
        <w:jc w:val="center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...............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,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.........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..........................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20.....</w:t>
      </w:r>
    </w:p>
    <w:p w:rsidR="004130EE" w:rsidRPr="00516376" w:rsidRDefault="004130EE" w:rsidP="00516376">
      <w:pPr>
        <w:pStyle w:val="Corpodetexto"/>
        <w:jc w:val="center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jc w:val="center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spacing w:before="158"/>
        <w:jc w:val="center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Assinatura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autoridade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competente</w:t>
      </w:r>
    </w:p>
    <w:p w:rsidR="00516376" w:rsidRDefault="00516376">
      <w:pPr>
        <w:pStyle w:val="Ttulo4"/>
        <w:spacing w:before="93"/>
        <w:ind w:right="2302"/>
        <w:jc w:val="center"/>
        <w:rPr>
          <w:rFonts w:ascii="Bookman Old Style" w:hAnsi="Bookman Old Style"/>
          <w:sz w:val="24"/>
          <w:szCs w:val="24"/>
        </w:rPr>
      </w:pPr>
      <w:bookmarkStart w:id="24" w:name="_bookmark23"/>
      <w:bookmarkEnd w:id="24"/>
    </w:p>
    <w:p w:rsidR="004130EE" w:rsidRPr="00516376" w:rsidRDefault="00516376">
      <w:pPr>
        <w:pStyle w:val="Ttulo4"/>
        <w:spacing w:before="93"/>
        <w:ind w:right="2302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A</w:t>
      </w:r>
      <w:r w:rsidR="006E5F7D" w:rsidRPr="00516376">
        <w:rPr>
          <w:rFonts w:ascii="Bookman Old Style" w:hAnsi="Bookman Old Style"/>
          <w:sz w:val="24"/>
          <w:szCs w:val="24"/>
        </w:rPr>
        <w:t>EXO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I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–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TERMO DE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REFERÊNCIA</w:t>
      </w:r>
    </w:p>
    <w:p w:rsidR="004130EE" w:rsidRPr="00516376" w:rsidRDefault="00516376" w:rsidP="00B628BF">
      <w:pPr>
        <w:pStyle w:val="Corpodetexto"/>
        <w:spacing w:before="118"/>
        <w:ind w:left="2408" w:right="2300"/>
        <w:jc w:val="center"/>
        <w:rPr>
          <w:rFonts w:ascii="Bookman Old Style" w:hAnsi="Bookman Old Style"/>
          <w:sz w:val="24"/>
          <w:szCs w:val="24"/>
        </w:rPr>
        <w:sectPr w:rsidR="004130EE" w:rsidRPr="00516376">
          <w:pgSz w:w="11910" w:h="16840"/>
          <w:pgMar w:top="1320" w:right="1000" w:bottom="1480" w:left="1460" w:header="715" w:footer="1277" w:gutter="0"/>
          <w:cols w:space="720"/>
        </w:sectPr>
      </w:pPr>
      <w:r>
        <w:rPr>
          <w:rFonts w:ascii="Bookman Old Style" w:hAnsi="Bookman Old Style"/>
          <w:color w:val="000009"/>
          <w:sz w:val="24"/>
          <w:szCs w:val="24"/>
        </w:rPr>
        <w:t>S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EI</w:t>
      </w:r>
      <w:r w:rsidR="006E5F7D"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color w:val="000009"/>
          <w:sz w:val="24"/>
          <w:szCs w:val="24"/>
        </w:rPr>
        <w:t>Nº</w:t>
      </w:r>
      <w:r w:rsidR="006E5F7D"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="00B16266" w:rsidRPr="00516376">
        <w:rPr>
          <w:rFonts w:ascii="Bookman Old Style" w:hAnsi="Bookman Old Style"/>
          <w:color w:val="000009"/>
          <w:sz w:val="24"/>
          <w:szCs w:val="24"/>
        </w:rPr>
        <w:t xml:space="preserve">  12644085</w:t>
      </w: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spacing w:before="10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ind w:left="4029"/>
        <w:rPr>
          <w:rFonts w:ascii="Bookman Old Style" w:hAnsi="Bookman Old Style"/>
          <w:sz w:val="24"/>
          <w:szCs w:val="24"/>
        </w:rPr>
      </w:pPr>
    </w:p>
    <w:p w:rsidR="00547369" w:rsidRPr="00516376" w:rsidRDefault="00547369" w:rsidP="00547369">
      <w:pPr>
        <w:pStyle w:val="Corpodotexto"/>
        <w:rPr>
          <w:rFonts w:ascii="Bookman Old Style" w:hAnsi="Bookman Old Style" w:cs="Times New Roman"/>
        </w:rPr>
      </w:pPr>
      <w:r w:rsidRPr="00516376">
        <w:rPr>
          <w:rFonts w:ascii="Bookman Old Style" w:hAnsi="Bookman Old Style" w:cs="Times New Roman"/>
          <w:b/>
        </w:rPr>
        <w:t>OBSERVAÇÃO</w:t>
      </w:r>
      <w:r w:rsidRPr="00516376">
        <w:rPr>
          <w:rFonts w:ascii="Bookman Old Style" w:hAnsi="Bookman Old Style" w:cs="Times New Roman"/>
        </w:rPr>
        <w:t>: O serviço de Cadastro e Licitação não é responsável pela elaboração e formalização do Contrato. Por este motivo os contratos presentes nas minutas não são alterados, mantendo-se com as notas explicativas oriundas do modelo padrão, de forma que o setor responsável pela formalização possa adequá-lo de acordo com a natureza dos serviços a serem contratados.</w:t>
      </w: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516376" w:rsidP="00516376">
      <w:pPr>
        <w:pStyle w:val="Corpodetexto"/>
        <w:jc w:val="center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noProof/>
          <w:sz w:val="24"/>
          <w:szCs w:val="24"/>
          <w:lang w:val="pt-BR" w:eastAsia="pt-BR"/>
        </w:rPr>
        <w:drawing>
          <wp:inline distT="0" distB="0" distL="0" distR="0" wp14:anchorId="14A50C2B" wp14:editId="1AD08465">
            <wp:extent cx="781050" cy="76771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440" cy="768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0EE" w:rsidRPr="00516376" w:rsidRDefault="00547369" w:rsidP="00516376">
      <w:pPr>
        <w:pStyle w:val="Corpodetexto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noProof/>
          <w:sz w:val="24"/>
          <w:szCs w:val="24"/>
          <w:lang w:val="pt-BR" w:eastAsia="pt-BR"/>
        </w:rPr>
        <w:t xml:space="preserve">                                                                             </w:t>
      </w:r>
    </w:p>
    <w:p w:rsidR="004130EE" w:rsidRPr="00516376" w:rsidRDefault="006E5F7D">
      <w:pPr>
        <w:pStyle w:val="Ttulo4"/>
        <w:spacing w:before="92"/>
        <w:ind w:right="2304"/>
        <w:jc w:val="center"/>
        <w:rPr>
          <w:rFonts w:ascii="Bookman Old Style" w:hAnsi="Bookman Old Style"/>
          <w:sz w:val="24"/>
          <w:szCs w:val="24"/>
        </w:rPr>
      </w:pPr>
      <w:bookmarkStart w:id="25" w:name="_bookmark24"/>
      <w:bookmarkEnd w:id="25"/>
      <w:r w:rsidRPr="00516376">
        <w:rPr>
          <w:rFonts w:ascii="Bookman Old Style" w:hAnsi="Bookman Old Style"/>
          <w:sz w:val="24"/>
          <w:szCs w:val="24"/>
        </w:rPr>
        <w:t>ANEXO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II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- MINUTA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TERMO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</w:t>
      </w:r>
    </w:p>
    <w:p w:rsidR="004130EE" w:rsidRPr="00516376" w:rsidRDefault="004130EE">
      <w:pPr>
        <w:pStyle w:val="Corpodetexto"/>
        <w:rPr>
          <w:rFonts w:ascii="Bookman Old Style" w:hAnsi="Bookman Old Style"/>
          <w:b/>
          <w:i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b/>
          <w:i/>
          <w:sz w:val="24"/>
          <w:szCs w:val="24"/>
        </w:rPr>
      </w:pPr>
    </w:p>
    <w:p w:rsidR="004130EE" w:rsidRPr="00516376" w:rsidRDefault="006E5F7D">
      <w:pPr>
        <w:pStyle w:val="Ttulo3"/>
        <w:ind w:left="2408" w:right="2301" w:firstLine="0"/>
        <w:jc w:val="center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REPÚBLICA FEDERATIVA DO BRASIL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MINISTÉRIO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INFRAESTRUTURA</w:t>
      </w:r>
    </w:p>
    <w:p w:rsidR="004130EE" w:rsidRPr="00516376" w:rsidRDefault="006E5F7D">
      <w:pPr>
        <w:tabs>
          <w:tab w:val="left" w:pos="6712"/>
        </w:tabs>
        <w:spacing w:before="1"/>
        <w:ind w:left="1310" w:right="1206"/>
        <w:jc w:val="center"/>
        <w:rPr>
          <w:rFonts w:ascii="Bookman Old Style" w:hAnsi="Bookman Old Style"/>
          <w:b/>
          <w:sz w:val="24"/>
          <w:szCs w:val="24"/>
        </w:rPr>
      </w:pPr>
      <w:r w:rsidRPr="00516376">
        <w:rPr>
          <w:rFonts w:ascii="Bookman Old Style" w:hAnsi="Bookman Old Style"/>
          <w:b/>
          <w:color w:val="000009"/>
          <w:sz w:val="24"/>
          <w:szCs w:val="24"/>
        </w:rPr>
        <w:t>DEPARTAMENTO</w:t>
      </w:r>
      <w:r w:rsidRPr="00516376">
        <w:rPr>
          <w:rFonts w:ascii="Bookman Old Style" w:hAnsi="Bookman Old Style"/>
          <w:b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NACIONAL</w:t>
      </w:r>
      <w:r w:rsidRPr="00516376">
        <w:rPr>
          <w:rFonts w:ascii="Bookman Old Style" w:hAnsi="Bookman Old Style"/>
          <w:b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b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INFRAESTRUTURA</w:t>
      </w:r>
      <w:r w:rsidRPr="00516376">
        <w:rPr>
          <w:rFonts w:ascii="Bookman Old Style" w:hAnsi="Bookman Old Style"/>
          <w:b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b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TRANSPORTES</w:t>
      </w:r>
      <w:r w:rsidRPr="00516376">
        <w:rPr>
          <w:rFonts w:ascii="Bookman Old Style" w:hAnsi="Bookman Old Style"/>
          <w:b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FF0000"/>
          <w:sz w:val="24"/>
          <w:szCs w:val="24"/>
        </w:rPr>
        <w:t>SUPERINTENDÊNCIA</w:t>
      </w:r>
      <w:r w:rsidRPr="00516376">
        <w:rPr>
          <w:rFonts w:ascii="Bookman Old Style" w:hAnsi="Bookman Old Style"/>
          <w:b/>
          <w:color w:val="FF0000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FF0000"/>
          <w:sz w:val="24"/>
          <w:szCs w:val="24"/>
        </w:rPr>
        <w:t>REGIONAL</w:t>
      </w:r>
      <w:r w:rsidRPr="00516376">
        <w:rPr>
          <w:rFonts w:ascii="Bookman Old Style" w:hAnsi="Bookman Old Style"/>
          <w:b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FF0000"/>
          <w:sz w:val="24"/>
          <w:szCs w:val="24"/>
        </w:rPr>
        <w:t>NO</w:t>
      </w:r>
      <w:r w:rsidRPr="00516376">
        <w:rPr>
          <w:rFonts w:ascii="Bookman Old Style" w:hAnsi="Bookman Old Style"/>
          <w:b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FF0000"/>
          <w:sz w:val="24"/>
          <w:szCs w:val="24"/>
        </w:rPr>
        <w:t xml:space="preserve">ESTADO </w:t>
      </w:r>
      <w:r w:rsidRPr="00516376">
        <w:rPr>
          <w:rFonts w:ascii="Bookman Old Style" w:hAnsi="Bookman Old Style"/>
          <w:b/>
          <w:color w:val="FF0000"/>
          <w:w w:val="99"/>
          <w:sz w:val="24"/>
          <w:szCs w:val="24"/>
          <w:u w:val="single" w:color="FE0000"/>
        </w:rPr>
        <w:t xml:space="preserve"> </w:t>
      </w:r>
      <w:r w:rsidRPr="00516376">
        <w:rPr>
          <w:rFonts w:ascii="Bookman Old Style" w:hAnsi="Bookman Old Style"/>
          <w:b/>
          <w:color w:val="FF0000"/>
          <w:sz w:val="24"/>
          <w:szCs w:val="24"/>
          <w:u w:val="single" w:color="FE0000"/>
        </w:rPr>
        <w:tab/>
      </w:r>
    </w:p>
    <w:p w:rsidR="004130EE" w:rsidRPr="00516376" w:rsidRDefault="004130EE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>
      <w:pPr>
        <w:pStyle w:val="Corpodetexto"/>
        <w:spacing w:before="4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6E5F7D">
      <w:pPr>
        <w:pStyle w:val="Ttulo3"/>
        <w:spacing w:before="1"/>
        <w:ind w:left="2408" w:right="2288" w:firstLine="0"/>
        <w:jc w:val="center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TERMO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CONTRATO</w:t>
      </w:r>
    </w:p>
    <w:p w:rsidR="004130EE" w:rsidRPr="00516376" w:rsidRDefault="004130EE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>
      <w:pPr>
        <w:pStyle w:val="Corpodetexto"/>
        <w:spacing w:before="6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6E5F7D">
      <w:pPr>
        <w:spacing w:before="93" w:line="249" w:lineRule="auto"/>
        <w:ind w:left="242" w:right="6043"/>
        <w:rPr>
          <w:rFonts w:ascii="Bookman Old Style" w:hAnsi="Bookman Old Style"/>
          <w:b/>
          <w:sz w:val="24"/>
          <w:szCs w:val="24"/>
        </w:rPr>
      </w:pPr>
      <w:r w:rsidRPr="00516376">
        <w:rPr>
          <w:rFonts w:ascii="Bookman Old Style" w:hAnsi="Bookman Old Style"/>
          <w:b/>
          <w:color w:val="000009"/>
          <w:sz w:val="24"/>
          <w:szCs w:val="24"/>
        </w:rPr>
        <w:t>PROCESSO</w:t>
      </w:r>
      <w:r w:rsidRPr="00516376">
        <w:rPr>
          <w:rFonts w:ascii="Bookman Old Style" w:hAnsi="Bookman Old Style"/>
          <w:b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Nº.</w:t>
      </w:r>
      <w:r w:rsidRPr="00516376">
        <w:rPr>
          <w:rFonts w:ascii="Bookman Old Style" w:hAnsi="Bookman Old Style"/>
          <w:b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FF0000"/>
          <w:sz w:val="24"/>
          <w:szCs w:val="24"/>
        </w:rPr>
        <w:t>XXXX</w:t>
      </w:r>
      <w:r w:rsidRPr="00516376">
        <w:rPr>
          <w:rFonts w:ascii="Bookman Old Style" w:hAnsi="Bookman Old Style"/>
          <w:b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CONTRATO</w:t>
      </w:r>
      <w:r w:rsidRPr="00516376">
        <w:rPr>
          <w:rFonts w:ascii="Bookman Old Style" w:hAnsi="Bookman Old Style"/>
          <w:b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Nº</w:t>
      </w:r>
      <w:r w:rsidRPr="00516376">
        <w:rPr>
          <w:rFonts w:ascii="Bookman Old Style" w:hAnsi="Bookman Old Style"/>
          <w:b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FF0000"/>
          <w:sz w:val="24"/>
          <w:szCs w:val="24"/>
        </w:rPr>
        <w:t>XXXX/20XX</w:t>
      </w:r>
    </w:p>
    <w:p w:rsidR="004130EE" w:rsidRPr="00516376" w:rsidRDefault="004130EE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>
      <w:pPr>
        <w:pStyle w:val="Corpodetexto"/>
        <w:spacing w:before="7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6E5F7D">
      <w:pPr>
        <w:pStyle w:val="Ttulo3"/>
        <w:spacing w:line="360" w:lineRule="auto"/>
        <w:ind w:left="4212" w:right="131" w:firstLine="0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w w:val="95"/>
          <w:sz w:val="24"/>
          <w:szCs w:val="24"/>
        </w:rPr>
        <w:t>TERMO DE CONTRATO DE PRESTAÇÃO DE SERVIÇO</w:t>
      </w:r>
      <w:r w:rsidRPr="00516376">
        <w:rPr>
          <w:rFonts w:ascii="Bookman Old Style" w:hAnsi="Bookman Old Style"/>
          <w:color w:val="000009"/>
          <w:spacing w:val="1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ENGENHARIA</w:t>
      </w:r>
      <w:r w:rsidRPr="00516376">
        <w:rPr>
          <w:rFonts w:ascii="Bookman Old Style" w:hAnsi="Bookman Old Style"/>
          <w:color w:val="000009"/>
          <w:spacing w:val="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Nº</w:t>
      </w:r>
      <w:r w:rsidRPr="00516376">
        <w:rPr>
          <w:rFonts w:ascii="Bookman Old Style" w:hAnsi="Bookman Old Style"/>
          <w:color w:val="000009"/>
          <w:spacing w:val="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......../.</w:t>
      </w:r>
      <w:r w:rsidRPr="00516376">
        <w:rPr>
          <w:rFonts w:ascii="Bookman Old Style" w:hAnsi="Bookman Old Style"/>
          <w:color w:val="FF0000"/>
          <w:spacing w:val="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,</w:t>
      </w:r>
      <w:r w:rsidRPr="00516376">
        <w:rPr>
          <w:rFonts w:ascii="Bookman Old Style" w:hAnsi="Bookman Old Style"/>
          <w:color w:val="000009"/>
          <w:spacing w:val="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QUE</w:t>
      </w:r>
      <w:r w:rsidRPr="00516376">
        <w:rPr>
          <w:rFonts w:ascii="Bookman Old Style" w:hAnsi="Bookman Old Style"/>
          <w:color w:val="000009"/>
          <w:spacing w:val="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FAZEM</w:t>
      </w:r>
      <w:r w:rsidRPr="00516376">
        <w:rPr>
          <w:rFonts w:ascii="Bookman Old Style" w:hAnsi="Bookman Old Style"/>
          <w:color w:val="000009"/>
          <w:spacing w:val="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ENTRE</w:t>
      </w:r>
      <w:r w:rsidRPr="00516376">
        <w:rPr>
          <w:rFonts w:ascii="Bookman Old Style" w:hAnsi="Bookman Old Style"/>
          <w:color w:val="000009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SI</w:t>
      </w:r>
    </w:p>
    <w:p w:rsidR="004130EE" w:rsidRPr="00516376" w:rsidRDefault="006E5F7D">
      <w:pPr>
        <w:tabs>
          <w:tab w:val="left" w:pos="5020"/>
          <w:tab w:val="left" w:pos="7345"/>
          <w:tab w:val="left" w:pos="9036"/>
        </w:tabs>
        <w:spacing w:before="1" w:line="360" w:lineRule="auto"/>
        <w:ind w:left="4212" w:right="126"/>
        <w:jc w:val="both"/>
        <w:rPr>
          <w:rFonts w:ascii="Bookman Old Style" w:hAnsi="Bookman Old Style"/>
          <w:b/>
          <w:sz w:val="24"/>
          <w:szCs w:val="24"/>
        </w:rPr>
      </w:pPr>
      <w:r w:rsidRPr="00516376">
        <w:rPr>
          <w:rFonts w:ascii="Bookman Old Style" w:hAnsi="Bookman Old Style"/>
          <w:b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ab/>
        <w:t>DEPARTAMENTO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ab/>
        <w:t>NACIONAL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ab/>
        <w:t>DE</w:t>
      </w:r>
      <w:r w:rsidRPr="00516376">
        <w:rPr>
          <w:rFonts w:ascii="Bookman Old Style" w:hAnsi="Bookman Old Style"/>
          <w:b/>
          <w:color w:val="000009"/>
          <w:spacing w:val="-54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INFRAESTRUTURA</w:t>
      </w:r>
      <w:r w:rsidRPr="00516376">
        <w:rPr>
          <w:rFonts w:ascii="Bookman Old Style" w:hAnsi="Bookman Old Style"/>
          <w:b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b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TRANSPORTES</w:t>
      </w:r>
      <w:r w:rsidRPr="00516376">
        <w:rPr>
          <w:rFonts w:ascii="Bookman Old Style" w:hAnsi="Bookman Old Style"/>
          <w:b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b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b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EMPRESA</w:t>
      </w:r>
      <w:r w:rsidRPr="00516376">
        <w:rPr>
          <w:rFonts w:ascii="Bookman Old Style" w:hAnsi="Bookman Old Style"/>
          <w:b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FF0000"/>
          <w:sz w:val="24"/>
          <w:szCs w:val="24"/>
        </w:rPr>
        <w:t>.............................................................</w:t>
      </w:r>
    </w:p>
    <w:p w:rsidR="004130EE" w:rsidRPr="00516376" w:rsidRDefault="004130EE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6E5F7D" w:rsidP="00516376">
      <w:pPr>
        <w:pStyle w:val="Corpodetexto"/>
        <w:tabs>
          <w:tab w:val="left" w:pos="611"/>
          <w:tab w:val="left" w:pos="2491"/>
          <w:tab w:val="left" w:pos="3727"/>
          <w:tab w:val="left" w:pos="4218"/>
          <w:tab w:val="left" w:pos="6255"/>
          <w:tab w:val="left" w:pos="6747"/>
          <w:tab w:val="left" w:pos="8463"/>
          <w:tab w:val="left" w:pos="8789"/>
        </w:tabs>
        <w:spacing w:before="134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DEPARTAMENTO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NACIONAL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DE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INFRAESTRUTURA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DE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TRANSPORTES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–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DNIT/</w:t>
      </w:r>
    </w:p>
    <w:p w:rsidR="004130EE" w:rsidRPr="00516376" w:rsidRDefault="006E5F7D" w:rsidP="00516376">
      <w:pPr>
        <w:pStyle w:val="Corpodetexto"/>
        <w:tabs>
          <w:tab w:val="left" w:leader="dot" w:pos="6012"/>
        </w:tabs>
        <w:spacing w:before="34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FF0000"/>
          <w:sz w:val="24"/>
          <w:szCs w:val="24"/>
        </w:rPr>
        <w:t>Superintendência</w:t>
      </w:r>
      <w:r w:rsidRPr="00516376">
        <w:rPr>
          <w:rFonts w:ascii="Bookman Old Style" w:hAnsi="Bookman Old Style"/>
          <w:color w:val="FF0000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Regional</w:t>
      </w:r>
      <w:r w:rsidRPr="00516376">
        <w:rPr>
          <w:rFonts w:ascii="Bookman Old Style" w:hAnsi="Bookman Old Style"/>
          <w:color w:val="FF0000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do</w:t>
      </w:r>
      <w:r w:rsidRPr="00516376">
        <w:rPr>
          <w:rFonts w:ascii="Bookman Old Style" w:hAnsi="Bookman Old Style"/>
          <w:color w:val="FF0000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DNIT</w:t>
      </w:r>
      <w:r w:rsidRPr="00516376">
        <w:rPr>
          <w:rFonts w:ascii="Bookman Old Style" w:hAnsi="Bookman Old Style"/>
          <w:color w:val="FF0000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no</w:t>
      </w:r>
      <w:r w:rsidRPr="00516376">
        <w:rPr>
          <w:rFonts w:ascii="Bookman Old Style" w:hAnsi="Bookman Old Style"/>
          <w:color w:val="FF0000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Estado</w:t>
      </w:r>
      <w:r w:rsidRPr="00516376">
        <w:rPr>
          <w:rFonts w:ascii="Bookman Old Style" w:hAnsi="Bookman Old Style"/>
          <w:color w:val="FF0000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color w:val="FF0000"/>
          <w:sz w:val="24"/>
          <w:szCs w:val="24"/>
        </w:rPr>
        <w:tab/>
      </w:r>
      <w:r w:rsidRPr="00516376">
        <w:rPr>
          <w:rFonts w:ascii="Bookman Old Style" w:hAnsi="Bookman Old Style"/>
          <w:color w:val="000009"/>
          <w:sz w:val="24"/>
          <w:szCs w:val="24"/>
        </w:rPr>
        <w:t>,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ente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autárquico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federal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vinculado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ao</w:t>
      </w:r>
    </w:p>
    <w:p w:rsidR="004130EE" w:rsidRPr="00516376" w:rsidRDefault="006E5F7D" w:rsidP="00516376">
      <w:pPr>
        <w:pStyle w:val="Corpodetexto"/>
        <w:tabs>
          <w:tab w:val="left" w:leader="dot" w:pos="6702"/>
        </w:tabs>
        <w:spacing w:before="34" w:line="276" w:lineRule="auto"/>
        <w:ind w:right="133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Ministério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dos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Transportes,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sede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na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capital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Distrito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Federal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–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Setor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Autarquias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Norte,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Núcleo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dos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Transportes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Q-3,</w:t>
      </w:r>
      <w:r w:rsidRPr="00516376">
        <w:rPr>
          <w:rFonts w:ascii="Bookman Old Style" w:hAnsi="Bookman Old Style"/>
          <w:color w:val="000009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B-A, inscrito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 CNPJ/MF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sob 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nº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</w:r>
      <w:r w:rsidRPr="00516376">
        <w:rPr>
          <w:rFonts w:ascii="Bookman Old Style" w:hAnsi="Bookman Old Style"/>
          <w:color w:val="FF0000"/>
          <w:sz w:val="24"/>
          <w:szCs w:val="24"/>
        </w:rPr>
        <w:t>,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neste ato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representado pelo</w:t>
      </w:r>
    </w:p>
    <w:p w:rsidR="004130EE" w:rsidRPr="00516376" w:rsidRDefault="006E5F7D" w:rsidP="00516376">
      <w:pPr>
        <w:spacing w:line="227" w:lineRule="exact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Diretor</w:t>
      </w:r>
      <w:r w:rsidRPr="00516376">
        <w:rPr>
          <w:rFonts w:ascii="Bookman Old Style" w:hAnsi="Bookman Old Style"/>
          <w:color w:val="000009"/>
          <w:spacing w:val="4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Geral/</w:t>
      </w:r>
      <w:r w:rsidRPr="00516376">
        <w:rPr>
          <w:rFonts w:ascii="Bookman Old Style" w:hAnsi="Bookman Old Style"/>
          <w:color w:val="FF0000"/>
          <w:sz w:val="24"/>
          <w:szCs w:val="24"/>
        </w:rPr>
        <w:t>Superintendente</w:t>
      </w:r>
      <w:r w:rsidRPr="00516376">
        <w:rPr>
          <w:rFonts w:ascii="Bookman Old Style" w:hAnsi="Bookman Old Style"/>
          <w:color w:val="FF0000"/>
          <w:spacing w:val="44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(NOME</w:t>
      </w:r>
      <w:r w:rsidRPr="00516376">
        <w:rPr>
          <w:rFonts w:ascii="Bookman Old Style" w:hAnsi="Bookman Old Style"/>
          <w:b/>
          <w:color w:val="000009"/>
          <w:spacing w:val="41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b/>
          <w:color w:val="000009"/>
          <w:spacing w:val="43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AUTORIDADE</w:t>
      </w:r>
      <w:r w:rsidRPr="00516376">
        <w:rPr>
          <w:rFonts w:ascii="Bookman Old Style" w:hAnsi="Bookman Old Style"/>
          <w:b/>
          <w:color w:val="000009"/>
          <w:spacing w:val="46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b/>
          <w:color w:val="000009"/>
          <w:spacing w:val="45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CARGO),</w:t>
      </w:r>
      <w:r w:rsidRPr="00516376">
        <w:rPr>
          <w:rFonts w:ascii="Bookman Old Style" w:hAnsi="Bookman Old Style"/>
          <w:b/>
          <w:color w:val="000009"/>
          <w:spacing w:val="4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nomeado</w:t>
      </w:r>
      <w:r w:rsidRPr="00516376">
        <w:rPr>
          <w:rFonts w:ascii="Bookman Old Style" w:hAnsi="Bookman Old Style"/>
          <w:color w:val="000009"/>
          <w:spacing w:val="4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pela</w:t>
      </w:r>
      <w:r w:rsidRPr="00516376">
        <w:rPr>
          <w:rFonts w:ascii="Bookman Old Style" w:hAnsi="Bookman Old Style"/>
          <w:color w:val="000009"/>
          <w:spacing w:val="4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Portaria</w:t>
      </w:r>
      <w:r w:rsidRPr="00516376">
        <w:rPr>
          <w:rFonts w:ascii="Bookman Old Style" w:hAnsi="Bookman Old Style"/>
          <w:color w:val="000009"/>
          <w:spacing w:val="4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nº.</w:t>
      </w:r>
      <w:r w:rsidR="00516376">
        <w:rPr>
          <w:rFonts w:ascii="Bookman Old Style" w:hAnsi="Bookman Old Style"/>
          <w:color w:val="00000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 xml:space="preserve">....................., </w:t>
      </w:r>
      <w:r w:rsidRPr="00516376">
        <w:rPr>
          <w:rFonts w:ascii="Bookman Old Style" w:hAnsi="Bookman Old Style"/>
          <w:color w:val="000009"/>
          <w:sz w:val="24"/>
          <w:szCs w:val="24"/>
        </w:rPr>
        <w:t xml:space="preserve">de </w:t>
      </w:r>
      <w:r w:rsidRPr="00516376">
        <w:rPr>
          <w:rFonts w:ascii="Bookman Old Style" w:hAnsi="Bookman Old Style"/>
          <w:color w:val="FF0000"/>
          <w:sz w:val="24"/>
          <w:szCs w:val="24"/>
        </w:rPr>
        <w:t>......./....../...........</w:t>
      </w:r>
      <w:r w:rsidRPr="00516376">
        <w:rPr>
          <w:rFonts w:ascii="Bookman Old Style" w:hAnsi="Bookman Old Style"/>
          <w:color w:val="000009"/>
          <w:sz w:val="24"/>
          <w:szCs w:val="24"/>
        </w:rPr>
        <w:t>, e em conformidade com as atribuições que lhe foram delegadas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pela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Portaria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nº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..................,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......./....../...........,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publicada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......./....../...........</w:t>
      </w:r>
      <w:r w:rsidRPr="00516376">
        <w:rPr>
          <w:rFonts w:ascii="Bookman Old Style" w:hAnsi="Bookman Old Style"/>
          <w:color w:val="000009"/>
          <w:sz w:val="24"/>
          <w:szCs w:val="24"/>
        </w:rPr>
        <w:t>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doravante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denominada</w:t>
      </w:r>
      <w:r w:rsidRPr="00516376">
        <w:rPr>
          <w:rFonts w:ascii="Bookman Old Style" w:hAnsi="Bookman Old Style"/>
          <w:color w:val="000009"/>
          <w:spacing w:val="1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CONTRATANTE,</w:t>
      </w:r>
      <w:r w:rsidRPr="00516376">
        <w:rPr>
          <w:rFonts w:ascii="Bookman Old Style" w:hAnsi="Bookman Old Style"/>
          <w:color w:val="000009"/>
          <w:spacing w:val="1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1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 xml:space="preserve">o(a)  </w:t>
      </w:r>
      <w:r w:rsidRPr="00516376">
        <w:rPr>
          <w:rFonts w:ascii="Bookman Old Style" w:hAnsi="Bookman Old Style"/>
          <w:color w:val="000009"/>
          <w:spacing w:val="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 xml:space="preserve">..............................   </w:t>
      </w:r>
      <w:r w:rsidRPr="00516376">
        <w:rPr>
          <w:rFonts w:ascii="Bookman Old Style" w:hAnsi="Bookman Old Style"/>
          <w:color w:val="000009"/>
          <w:sz w:val="24"/>
          <w:szCs w:val="24"/>
        </w:rPr>
        <w:t>inscrito(a)   no</w:t>
      </w:r>
      <w:r w:rsidRPr="00516376">
        <w:rPr>
          <w:rFonts w:ascii="Bookman Old Style" w:hAnsi="Bookman Old Style"/>
          <w:color w:val="000009"/>
          <w:spacing w:val="1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CNPJ/MF</w:t>
      </w:r>
      <w:r w:rsidRPr="00516376">
        <w:rPr>
          <w:rFonts w:ascii="Bookman Old Style" w:hAnsi="Bookman Old Style"/>
          <w:color w:val="000009"/>
          <w:spacing w:val="1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sob</w:t>
      </w:r>
      <w:r w:rsidRPr="00516376">
        <w:rPr>
          <w:rFonts w:ascii="Bookman Old Style" w:hAnsi="Bookman Old Style"/>
          <w:color w:val="000009"/>
          <w:spacing w:val="10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1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nº</w:t>
      </w:r>
    </w:p>
    <w:p w:rsidR="004130EE" w:rsidRPr="00516376" w:rsidRDefault="006E5F7D" w:rsidP="00516376">
      <w:pPr>
        <w:pStyle w:val="Corpodetexto"/>
        <w:spacing w:line="229" w:lineRule="exact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FF0000"/>
          <w:sz w:val="24"/>
          <w:szCs w:val="24"/>
        </w:rPr>
        <w:t>............................</w:t>
      </w:r>
      <w:r w:rsidRPr="00516376">
        <w:rPr>
          <w:rFonts w:ascii="Bookman Old Style" w:hAnsi="Bookman Old Style"/>
          <w:color w:val="000009"/>
          <w:sz w:val="24"/>
          <w:szCs w:val="24"/>
        </w:rPr>
        <w:t>,</w:t>
      </w:r>
      <w:r w:rsidRPr="00516376">
        <w:rPr>
          <w:rFonts w:ascii="Bookman Old Style" w:hAnsi="Bookman Old Style"/>
          <w:color w:val="000009"/>
          <w:spacing w:val="2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sediado(a)</w:t>
      </w:r>
      <w:r w:rsidRPr="00516376">
        <w:rPr>
          <w:rFonts w:ascii="Bookman Old Style" w:hAnsi="Bookman Old Style"/>
          <w:color w:val="000009"/>
          <w:spacing w:val="2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na</w:t>
      </w:r>
      <w:r w:rsidRPr="00516376">
        <w:rPr>
          <w:rFonts w:ascii="Bookman Old Style" w:hAnsi="Bookman Old Style"/>
          <w:color w:val="000009"/>
          <w:spacing w:val="2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...................................</w:t>
      </w:r>
      <w:r w:rsidRPr="00516376">
        <w:rPr>
          <w:rFonts w:ascii="Bookman Old Style" w:hAnsi="Bookman Old Style"/>
          <w:color w:val="000009"/>
          <w:sz w:val="24"/>
          <w:szCs w:val="24"/>
        </w:rPr>
        <w:t>,</w:t>
      </w:r>
      <w:r w:rsidRPr="00516376">
        <w:rPr>
          <w:rFonts w:ascii="Bookman Old Style" w:hAnsi="Bookman Old Style"/>
          <w:color w:val="000009"/>
          <w:spacing w:val="1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</w:t>
      </w:r>
      <w:r w:rsidRPr="00516376">
        <w:rPr>
          <w:rFonts w:ascii="Bookman Old Style" w:hAnsi="Bookman Old Style"/>
          <w:color w:val="000009"/>
          <w:spacing w:val="2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.............................</w:t>
      </w:r>
      <w:r w:rsidRPr="00516376">
        <w:rPr>
          <w:rFonts w:ascii="Bookman Old Style" w:hAnsi="Bookman Old Style"/>
          <w:color w:val="FF0000"/>
          <w:spacing w:val="2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doravante</w:t>
      </w:r>
      <w:r w:rsidRPr="00516376">
        <w:rPr>
          <w:rFonts w:ascii="Bookman Old Style" w:hAnsi="Bookman Old Style"/>
          <w:color w:val="000009"/>
          <w:spacing w:val="1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designada</w:t>
      </w:r>
    </w:p>
    <w:p w:rsidR="004130EE" w:rsidRPr="00516376" w:rsidRDefault="006E5F7D" w:rsidP="00516376">
      <w:pPr>
        <w:pStyle w:val="Corpodetexto"/>
        <w:tabs>
          <w:tab w:val="left" w:leader="dot" w:pos="7663"/>
        </w:tabs>
        <w:spacing w:before="37" w:line="276" w:lineRule="auto"/>
        <w:ind w:right="133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CONTRATADA,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neste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ato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representada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pelo(a)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Sr.(a)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.....................</w:t>
      </w:r>
      <w:r w:rsidRPr="00516376">
        <w:rPr>
          <w:rFonts w:ascii="Bookman Old Style" w:hAnsi="Bookman Old Style"/>
          <w:color w:val="000009"/>
          <w:sz w:val="24"/>
          <w:szCs w:val="24"/>
        </w:rPr>
        <w:t>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portador(a)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Carteira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Identidade</w:t>
      </w:r>
      <w:r w:rsidRPr="00516376">
        <w:rPr>
          <w:rFonts w:ascii="Bookman Old Style" w:hAnsi="Bookman Old Style"/>
          <w:color w:val="000009"/>
          <w:spacing w:val="1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nº</w:t>
      </w:r>
      <w:r w:rsidRPr="00516376">
        <w:rPr>
          <w:rFonts w:ascii="Bookman Old Style" w:hAnsi="Bookman Old Style"/>
          <w:color w:val="000009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.................</w:t>
      </w:r>
      <w:r w:rsidRPr="00516376">
        <w:rPr>
          <w:rFonts w:ascii="Bookman Old Style" w:hAnsi="Bookman Old Style"/>
          <w:color w:val="000009"/>
          <w:sz w:val="24"/>
          <w:szCs w:val="24"/>
        </w:rPr>
        <w:t>,</w:t>
      </w:r>
      <w:r w:rsidRPr="00516376">
        <w:rPr>
          <w:rFonts w:ascii="Bookman Old Style" w:hAnsi="Bookman Old Style"/>
          <w:color w:val="000009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expedida</w:t>
      </w:r>
      <w:r w:rsidRPr="00516376">
        <w:rPr>
          <w:rFonts w:ascii="Bookman Old Style" w:hAnsi="Bookman Old Style"/>
          <w:color w:val="000009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pela</w:t>
      </w:r>
      <w:r w:rsidRPr="00516376">
        <w:rPr>
          <w:rFonts w:ascii="Bookman Old Style" w:hAnsi="Bookman Old Style"/>
          <w:color w:val="000009"/>
          <w:spacing w:val="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(o)</w:t>
      </w:r>
      <w:r w:rsidRPr="00516376">
        <w:rPr>
          <w:rFonts w:ascii="Bookman Old Style" w:hAnsi="Bookman Old Style"/>
          <w:color w:val="000009"/>
          <w:spacing w:val="1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..................</w:t>
      </w:r>
      <w:r w:rsidRPr="00516376">
        <w:rPr>
          <w:rFonts w:ascii="Bookman Old Style" w:hAnsi="Bookman Old Style"/>
          <w:color w:val="000009"/>
          <w:sz w:val="24"/>
          <w:szCs w:val="24"/>
        </w:rPr>
        <w:t>,</w:t>
      </w:r>
      <w:r w:rsidRPr="00516376">
        <w:rPr>
          <w:rFonts w:ascii="Bookman Old Style" w:hAnsi="Bookman Old Style"/>
          <w:color w:val="000009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CPF</w:t>
      </w:r>
      <w:r w:rsidRPr="00516376">
        <w:rPr>
          <w:rFonts w:ascii="Bookman Old Style" w:hAnsi="Bookman Old Style"/>
          <w:color w:val="000009"/>
          <w:spacing w:val="1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nº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,</w:t>
      </w:r>
      <w:r w:rsidRPr="00516376">
        <w:rPr>
          <w:rFonts w:ascii="Bookman Old Style" w:hAnsi="Bookman Old Style"/>
          <w:color w:val="000009"/>
          <w:spacing w:val="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tendo</w:t>
      </w:r>
      <w:r w:rsidRPr="00516376">
        <w:rPr>
          <w:rFonts w:ascii="Bookman Old Style" w:hAnsi="Bookman Old Style"/>
          <w:color w:val="000009"/>
          <w:spacing w:val="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</w:t>
      </w:r>
      <w:r w:rsidRPr="00516376">
        <w:rPr>
          <w:rFonts w:ascii="Bookman Old Style" w:hAnsi="Bookman Old Style"/>
          <w:color w:val="000009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vista</w:t>
      </w:r>
      <w:r w:rsidRPr="00516376">
        <w:rPr>
          <w:rFonts w:ascii="Bookman Old Style" w:hAnsi="Bookman Old Style"/>
          <w:color w:val="000009"/>
          <w:spacing w:val="1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</w:p>
    <w:p w:rsidR="004130EE" w:rsidRPr="00516376" w:rsidRDefault="006E5F7D" w:rsidP="00516376">
      <w:pPr>
        <w:pStyle w:val="Corpodetexto"/>
        <w:spacing w:line="273" w:lineRule="auto"/>
        <w:ind w:right="134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que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consta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Processo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nº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..............................</w:t>
      </w:r>
      <w:r w:rsidRPr="00516376">
        <w:rPr>
          <w:rFonts w:ascii="Bookman Old Style" w:hAnsi="Bookman Old Style"/>
          <w:color w:val="FF0000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observância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às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disposições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Lei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nº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8.666,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21</w:t>
      </w:r>
      <w:r w:rsidRPr="00516376">
        <w:rPr>
          <w:rFonts w:ascii="Bookman Old Style" w:hAnsi="Bookman Old Style"/>
          <w:color w:val="000009"/>
          <w:spacing w:val="-5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junho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1993,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Lei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nº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10.520,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17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julho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2002,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Decreto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nº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7.983,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8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abril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2013,</w:t>
      </w:r>
      <w:r w:rsidRPr="00516376">
        <w:rPr>
          <w:rFonts w:ascii="Bookman Old Style" w:hAnsi="Bookman Old Style"/>
          <w:color w:val="000009"/>
          <w:spacing w:val="-54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  <w:shd w:val="clear" w:color="auto" w:fill="00FFFF"/>
        </w:rPr>
        <w:t>do</w:t>
      </w:r>
      <w:r w:rsidRPr="00516376">
        <w:rPr>
          <w:rFonts w:ascii="Bookman Old Style" w:hAnsi="Bookman Old Style"/>
          <w:i/>
          <w:color w:val="FF0000"/>
          <w:spacing w:val="-6"/>
          <w:sz w:val="24"/>
          <w:szCs w:val="24"/>
          <w:shd w:val="clear" w:color="auto" w:fill="00FFFF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  <w:shd w:val="clear" w:color="auto" w:fill="00FFFF"/>
        </w:rPr>
        <w:t>Decreto</w:t>
      </w:r>
      <w:r w:rsidRPr="00516376">
        <w:rPr>
          <w:rFonts w:ascii="Bookman Old Style" w:hAnsi="Bookman Old Style"/>
          <w:i/>
          <w:color w:val="FF0000"/>
          <w:spacing w:val="-2"/>
          <w:sz w:val="24"/>
          <w:szCs w:val="24"/>
          <w:shd w:val="clear" w:color="auto" w:fill="00FFFF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  <w:shd w:val="clear" w:color="auto" w:fill="00FFFF"/>
        </w:rPr>
        <w:t>nº</w:t>
      </w:r>
      <w:r w:rsidRPr="00516376">
        <w:rPr>
          <w:rFonts w:ascii="Bookman Old Style" w:hAnsi="Bookman Old Style"/>
          <w:i/>
          <w:color w:val="FF0000"/>
          <w:spacing w:val="-4"/>
          <w:sz w:val="24"/>
          <w:szCs w:val="24"/>
          <w:shd w:val="clear" w:color="auto" w:fill="00FFFF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  <w:shd w:val="clear" w:color="auto" w:fill="00FFFF"/>
        </w:rPr>
        <w:t>7.892,</w:t>
      </w:r>
      <w:r w:rsidRPr="00516376">
        <w:rPr>
          <w:rFonts w:ascii="Bookman Old Style" w:hAnsi="Bookman Old Style"/>
          <w:i/>
          <w:color w:val="FF0000"/>
          <w:spacing w:val="-2"/>
          <w:sz w:val="24"/>
          <w:szCs w:val="24"/>
          <w:shd w:val="clear" w:color="auto" w:fill="00FFFF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  <w:shd w:val="clear" w:color="auto" w:fill="00FFFF"/>
        </w:rPr>
        <w:t>de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  <w:shd w:val="clear" w:color="auto" w:fill="00FFFF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  <w:shd w:val="clear" w:color="auto" w:fill="00FFFF"/>
        </w:rPr>
        <w:t>23</w:t>
      </w:r>
      <w:r w:rsidRPr="00516376">
        <w:rPr>
          <w:rFonts w:ascii="Bookman Old Style" w:hAnsi="Bookman Old Style"/>
          <w:i/>
          <w:color w:val="FF0000"/>
          <w:spacing w:val="-2"/>
          <w:sz w:val="24"/>
          <w:szCs w:val="24"/>
          <w:shd w:val="clear" w:color="auto" w:fill="00FFFF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  <w:shd w:val="clear" w:color="auto" w:fill="00FFFF"/>
        </w:rPr>
        <w:t>de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  <w:shd w:val="clear" w:color="auto" w:fill="00FFFF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  <w:shd w:val="clear" w:color="auto" w:fill="00FFFF"/>
        </w:rPr>
        <w:t>janeiro</w:t>
      </w:r>
      <w:r w:rsidRPr="00516376">
        <w:rPr>
          <w:rFonts w:ascii="Bookman Old Style" w:hAnsi="Bookman Old Style"/>
          <w:i/>
          <w:color w:val="FF0000"/>
          <w:spacing w:val="-2"/>
          <w:sz w:val="24"/>
          <w:szCs w:val="24"/>
          <w:shd w:val="clear" w:color="auto" w:fill="00FFFF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  <w:shd w:val="clear" w:color="auto" w:fill="00FFFF"/>
        </w:rPr>
        <w:t>de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  <w:shd w:val="clear" w:color="auto" w:fill="00FFFF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  <w:shd w:val="clear" w:color="auto" w:fill="00FFFF"/>
        </w:rPr>
        <w:t>2013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,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bem como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Instrução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Normativa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SEGES/MP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nº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5,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</w:p>
    <w:p w:rsidR="004130EE" w:rsidRPr="00516376" w:rsidRDefault="006E5F7D" w:rsidP="00516376">
      <w:pPr>
        <w:pStyle w:val="Corpodetexto"/>
        <w:spacing w:before="7" w:line="276" w:lineRule="auto"/>
        <w:ind w:right="128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25 de maio de 2017 e suas alterações, e Instrução Normativa vigente no DNIT sobre Processo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Administrativo de Apuração de Responsabilidade – PAAR, resolvem celebrar o presente Termo 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Contrato, decorrente do Pregão</w:t>
      </w:r>
      <w:r w:rsidRPr="00516376">
        <w:rPr>
          <w:rFonts w:ascii="Bookman Old Style" w:hAnsi="Bookman Old Style"/>
          <w:color w:val="FF0000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  <w:shd w:val="clear" w:color="auto" w:fill="00FFFF"/>
        </w:rPr>
        <w:t>por Sistema de Registro de Preços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 xml:space="preserve">nº </w:t>
      </w:r>
      <w:r w:rsidRPr="00516376">
        <w:rPr>
          <w:rFonts w:ascii="Bookman Old Style" w:hAnsi="Bookman Old Style"/>
          <w:color w:val="FF0000"/>
          <w:sz w:val="24"/>
          <w:szCs w:val="24"/>
        </w:rPr>
        <w:t>..........</w:t>
      </w:r>
      <w:r w:rsidRPr="00516376">
        <w:rPr>
          <w:rFonts w:ascii="Bookman Old Style" w:hAnsi="Bookman Old Style"/>
          <w:color w:val="000009"/>
          <w:sz w:val="24"/>
          <w:szCs w:val="24"/>
        </w:rPr>
        <w:t>/20</w:t>
      </w:r>
      <w:r w:rsidRPr="00516376">
        <w:rPr>
          <w:rFonts w:ascii="Bookman Old Style" w:hAnsi="Bookman Old Style"/>
          <w:color w:val="FF0000"/>
          <w:sz w:val="24"/>
          <w:szCs w:val="24"/>
        </w:rPr>
        <w:t>....</w:t>
      </w:r>
      <w:r w:rsidRPr="00516376">
        <w:rPr>
          <w:rFonts w:ascii="Bookman Old Style" w:hAnsi="Bookman Old Style"/>
          <w:color w:val="000009"/>
          <w:sz w:val="24"/>
          <w:szCs w:val="24"/>
        </w:rPr>
        <w:t>, mediante as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cláusulas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condições 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seguir enunciadas.</w:t>
      </w:r>
    </w:p>
    <w:p w:rsidR="004130EE" w:rsidRPr="00516376" w:rsidRDefault="006E5F7D" w:rsidP="00516376">
      <w:pPr>
        <w:pStyle w:val="Ttulo3"/>
        <w:numPr>
          <w:ilvl w:val="0"/>
          <w:numId w:val="9"/>
        </w:numPr>
        <w:tabs>
          <w:tab w:val="left" w:pos="466"/>
        </w:tabs>
        <w:spacing w:before="113"/>
        <w:ind w:left="0" w:firstLine="0"/>
        <w:jc w:val="both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CLÁUSULA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PRIMEIRA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–</w:t>
      </w:r>
      <w:r w:rsidRPr="00516376">
        <w:rPr>
          <w:rFonts w:ascii="Bookman Old Style" w:hAnsi="Bookman Old Style"/>
          <w:color w:val="000009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OBJETO</w:t>
      </w:r>
    </w:p>
    <w:p w:rsidR="004130EE" w:rsidRPr="00516376" w:rsidRDefault="004130EE" w:rsidP="00516376">
      <w:pPr>
        <w:pStyle w:val="Corpodetexto"/>
        <w:spacing w:before="11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1"/>
          <w:numId w:val="9"/>
        </w:numPr>
        <w:tabs>
          <w:tab w:val="left" w:pos="1056"/>
        </w:tabs>
        <w:spacing w:before="0" w:line="276" w:lineRule="auto"/>
        <w:ind w:left="0" w:right="136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objeto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presente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instrumento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é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contratação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serviço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comum de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engenharia,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será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prestado nas condições estabelecidas no Termo de Referência e demais documentos técnicos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encontram</w:t>
      </w:r>
      <w:r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anexos ao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Edital.</w:t>
      </w:r>
    </w:p>
    <w:p w:rsidR="004130EE" w:rsidRPr="00516376" w:rsidRDefault="006E5F7D" w:rsidP="00516376">
      <w:pPr>
        <w:pStyle w:val="PargrafodaLista"/>
        <w:numPr>
          <w:ilvl w:val="1"/>
          <w:numId w:val="9"/>
        </w:numPr>
        <w:tabs>
          <w:tab w:val="left" w:pos="1056"/>
        </w:tabs>
        <w:spacing w:before="121" w:line="276" w:lineRule="auto"/>
        <w:ind w:left="0" w:right="138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Este Termo de Contrato vincula-se ao Edital do Pregão e seus anexos, identificado no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preâmbulo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acima,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proposta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vencedora,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independentemente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transcrição.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6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9"/>
        </w:numPr>
        <w:tabs>
          <w:tab w:val="left" w:pos="466"/>
        </w:tabs>
        <w:ind w:left="0" w:firstLine="0"/>
        <w:jc w:val="both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CLÁUSULA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SEGUNDA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–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VIGÊNCIA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2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1"/>
          <w:numId w:val="9"/>
        </w:numPr>
        <w:tabs>
          <w:tab w:val="left" w:pos="1056"/>
        </w:tabs>
        <w:spacing w:before="0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FF0000"/>
          <w:sz w:val="24"/>
          <w:szCs w:val="24"/>
        </w:rPr>
        <w:t>O</w:t>
      </w:r>
      <w:r w:rsidRPr="00516376">
        <w:rPr>
          <w:rFonts w:ascii="Bookman Old Style" w:hAnsi="Bookman Old Style"/>
          <w:color w:val="FF0000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prazo</w:t>
      </w:r>
      <w:r w:rsidRPr="00516376">
        <w:rPr>
          <w:rFonts w:ascii="Bookman Old Style" w:hAnsi="Bookman Old Style"/>
          <w:color w:val="FF0000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vigência</w:t>
      </w:r>
      <w:r w:rsidRPr="00516376">
        <w:rPr>
          <w:rFonts w:ascii="Bookman Old Style" w:hAnsi="Bookman Old Style"/>
          <w:color w:val="FF0000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deste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Termo</w:t>
      </w:r>
      <w:r w:rsidRPr="00516376">
        <w:rPr>
          <w:rFonts w:ascii="Bookman Old Style" w:hAnsi="Bookman Old Style"/>
          <w:color w:val="FF0000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color w:val="FF0000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Contrato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é</w:t>
      </w:r>
      <w:r w:rsidRPr="00516376">
        <w:rPr>
          <w:rFonts w:ascii="Bookman Old Style" w:hAnsi="Bookman Old Style"/>
          <w:color w:val="FF0000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aquele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fixado</w:t>
      </w:r>
      <w:r w:rsidRPr="00516376">
        <w:rPr>
          <w:rFonts w:ascii="Bookman Old Style" w:hAnsi="Bookman Old Style"/>
          <w:color w:val="FF0000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no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Edital,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com</w:t>
      </w:r>
      <w:r w:rsidRPr="00516376">
        <w:rPr>
          <w:rFonts w:ascii="Bookman Old Style" w:hAnsi="Bookman Old Style"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início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na</w:t>
      </w:r>
      <w:r w:rsidRPr="00516376">
        <w:rPr>
          <w:rFonts w:ascii="Bookman Old Style" w:hAnsi="Bookman Old Style"/>
          <w:color w:val="FF0000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data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</w:t>
      </w:r>
    </w:p>
    <w:p w:rsidR="004130EE" w:rsidRPr="00516376" w:rsidRDefault="006E5F7D" w:rsidP="00516376">
      <w:pPr>
        <w:pStyle w:val="Corpodetexto"/>
        <w:spacing w:before="34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FF0000"/>
          <w:sz w:val="24"/>
          <w:szCs w:val="24"/>
        </w:rPr>
        <w:t>.........../......../........</w:t>
      </w:r>
      <w:r w:rsidRPr="00516376">
        <w:rPr>
          <w:rFonts w:ascii="Bookman Old Style" w:hAnsi="Bookman Old Style"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e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encerramento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em</w:t>
      </w:r>
      <w:r w:rsidRPr="00516376">
        <w:rPr>
          <w:rFonts w:ascii="Bookman Old Style" w:hAnsi="Bookman Old Style"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.........../........./...........</w:t>
      </w:r>
    </w:p>
    <w:p w:rsidR="004130EE" w:rsidRPr="00516376" w:rsidRDefault="006E5F7D" w:rsidP="00516376">
      <w:pPr>
        <w:pStyle w:val="PargrafodaLista"/>
        <w:numPr>
          <w:ilvl w:val="2"/>
          <w:numId w:val="9"/>
        </w:numPr>
        <w:tabs>
          <w:tab w:val="left" w:pos="1366"/>
        </w:tabs>
        <w:spacing w:before="154" w:line="276" w:lineRule="auto"/>
        <w:ind w:left="0" w:right="141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FF0000"/>
          <w:sz w:val="24"/>
          <w:szCs w:val="24"/>
        </w:rPr>
        <w:t>A vigência poderá ultrapassar o exercício financeiro, desde que as despesas referentes à</w:t>
      </w:r>
      <w:r w:rsidRPr="00516376">
        <w:rPr>
          <w:rFonts w:ascii="Bookman Old Style" w:hAnsi="Bookman Old Style"/>
          <w:color w:val="FF0000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contratação sejam integralmente empenhadas até 31 de dezembro, para fins de inscrição em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restos</w:t>
      </w:r>
      <w:r w:rsidRPr="00516376">
        <w:rPr>
          <w:rFonts w:ascii="Bookman Old Style" w:hAnsi="Bookman Old Style"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a</w:t>
      </w:r>
      <w:r w:rsidRPr="00516376">
        <w:rPr>
          <w:rFonts w:ascii="Bookman Old Style" w:hAnsi="Bookman Old Style"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pagar,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conforme</w:t>
      </w:r>
      <w:r w:rsidRPr="00516376">
        <w:rPr>
          <w:rFonts w:ascii="Bookman Old Style" w:hAnsi="Bookman Old Style"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Orientação</w:t>
      </w:r>
      <w:r w:rsidRPr="00516376">
        <w:rPr>
          <w:rFonts w:ascii="Bookman Old Style" w:hAnsi="Bookman Old Style"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Normativa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AGU</w:t>
      </w:r>
      <w:r w:rsidRPr="00516376">
        <w:rPr>
          <w:rFonts w:ascii="Bookman Old Style" w:hAnsi="Bookman Old Style"/>
          <w:color w:val="FF0000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n°</w:t>
      </w:r>
      <w:r w:rsidRPr="00516376">
        <w:rPr>
          <w:rFonts w:ascii="Bookman Old Style" w:hAnsi="Bookman Old Style"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39, de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13/12/2011.</w:t>
      </w:r>
    </w:p>
    <w:p w:rsidR="004130EE" w:rsidRPr="00516376" w:rsidRDefault="006E5F7D" w:rsidP="00516376">
      <w:pPr>
        <w:pStyle w:val="Ttulo4"/>
        <w:spacing w:before="122"/>
        <w:ind w:left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FF0000"/>
          <w:sz w:val="24"/>
          <w:szCs w:val="24"/>
        </w:rPr>
        <w:t>OU</w:t>
      </w:r>
    </w:p>
    <w:p w:rsidR="004130EE" w:rsidRPr="00516376" w:rsidRDefault="006E5F7D" w:rsidP="00516376">
      <w:pPr>
        <w:pStyle w:val="Corpodetexto"/>
        <w:spacing w:before="154" w:line="276" w:lineRule="auto"/>
        <w:ind w:right="137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 xml:space="preserve">2.1.1. </w:t>
      </w:r>
      <w:r w:rsidRPr="00516376">
        <w:rPr>
          <w:rFonts w:ascii="Bookman Old Style" w:hAnsi="Bookman Old Style"/>
          <w:color w:val="FF0000"/>
          <w:sz w:val="24"/>
          <w:szCs w:val="24"/>
        </w:rPr>
        <w:t>A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vigência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poderá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ultrapassar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o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exercício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financeiro,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em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razão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o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objeto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estar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contemplado</w:t>
      </w:r>
      <w:r w:rsidRPr="00516376">
        <w:rPr>
          <w:rFonts w:ascii="Bookman Old Style" w:hAnsi="Bookman Old Style"/>
          <w:color w:val="FF0000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na</w:t>
      </w:r>
      <w:r w:rsidRPr="00516376">
        <w:rPr>
          <w:rFonts w:ascii="Bookman Old Style" w:hAnsi="Bookman Old Style"/>
          <w:color w:val="FF0000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meta</w:t>
      </w:r>
      <w:r w:rsidRPr="00516376">
        <w:rPr>
          <w:rFonts w:ascii="Bookman Old Style" w:hAnsi="Bookman Old Style"/>
          <w:color w:val="FF0000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XXXX,</w:t>
      </w:r>
      <w:r w:rsidRPr="00516376">
        <w:rPr>
          <w:rFonts w:ascii="Bookman Old Style" w:hAnsi="Bookman Old Style"/>
          <w:color w:val="FF0000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do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Programa</w:t>
      </w:r>
      <w:r w:rsidRPr="00516376">
        <w:rPr>
          <w:rFonts w:ascii="Bookman Old Style" w:hAnsi="Bookman Old Style"/>
          <w:color w:val="FF0000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XXXXX,</w:t>
      </w:r>
      <w:r w:rsidRPr="00516376">
        <w:rPr>
          <w:rFonts w:ascii="Bookman Old Style" w:hAnsi="Bookman Old Style"/>
          <w:color w:val="FF0000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do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Plano</w:t>
      </w:r>
      <w:r w:rsidRPr="00516376">
        <w:rPr>
          <w:rFonts w:ascii="Bookman Old Style" w:hAnsi="Bookman Old Style"/>
          <w:color w:val="FF0000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Plurianual</w:t>
      </w:r>
      <w:r w:rsidRPr="00516376">
        <w:rPr>
          <w:rFonts w:ascii="Bookman Old Style" w:hAnsi="Bookman Old Style"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YYYY,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conforme</w:t>
      </w:r>
      <w:r w:rsidRPr="00516376">
        <w:rPr>
          <w:rFonts w:ascii="Bookman Old Style" w:hAnsi="Bookman Old Style"/>
          <w:color w:val="FF0000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art.</w:t>
      </w:r>
      <w:r w:rsidRPr="00516376">
        <w:rPr>
          <w:rFonts w:ascii="Bookman Old Style" w:hAnsi="Bookman Old Style"/>
          <w:color w:val="FF0000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57,</w:t>
      </w:r>
      <w:r w:rsidRPr="00516376">
        <w:rPr>
          <w:rFonts w:ascii="Bookman Old Style" w:hAnsi="Bookman Old Style"/>
          <w:color w:val="FF0000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I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da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Lei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Licitações.</w:t>
      </w:r>
    </w:p>
    <w:p w:rsidR="004130EE" w:rsidRPr="00516376" w:rsidRDefault="006E5F7D" w:rsidP="00516376">
      <w:pPr>
        <w:pStyle w:val="PargrafodaLista"/>
        <w:numPr>
          <w:ilvl w:val="1"/>
          <w:numId w:val="9"/>
        </w:numPr>
        <w:tabs>
          <w:tab w:val="left" w:pos="1056"/>
          <w:tab w:val="left" w:pos="6453"/>
        </w:tabs>
        <w:spacing w:before="118" w:line="276" w:lineRule="auto"/>
        <w:ind w:left="0" w:right="135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FF0000"/>
          <w:sz w:val="24"/>
          <w:szCs w:val="24"/>
        </w:rPr>
        <w:t>A execução</w:t>
      </w:r>
      <w:r w:rsidRPr="00516376">
        <w:rPr>
          <w:rFonts w:ascii="Bookman Old Style" w:hAnsi="Bookman Old Style"/>
          <w:color w:val="FF0000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dos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serviços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será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iniciada</w:t>
      </w:r>
      <w:r w:rsidRPr="00516376">
        <w:rPr>
          <w:rFonts w:ascii="Bookman Old Style" w:hAnsi="Bookman Old Style"/>
          <w:color w:val="FF0000"/>
          <w:sz w:val="24"/>
          <w:szCs w:val="24"/>
          <w:u w:val="single" w:color="FE0000"/>
        </w:rPr>
        <w:tab/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(indicar</w:t>
      </w:r>
      <w:r w:rsidRPr="00516376">
        <w:rPr>
          <w:rFonts w:ascii="Bookman Old Style" w:hAnsi="Bookman Old Style"/>
          <w:i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a</w:t>
      </w:r>
      <w:r w:rsidRPr="00516376">
        <w:rPr>
          <w:rFonts w:ascii="Bookman Old Style" w:hAnsi="Bookman Old Style"/>
          <w:i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data</w:t>
      </w:r>
      <w:r w:rsidRPr="00516376">
        <w:rPr>
          <w:rFonts w:ascii="Bookman Old Style" w:hAnsi="Bookman Old Style"/>
          <w:i/>
          <w:color w:val="FF0000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ou</w:t>
      </w:r>
      <w:r w:rsidRPr="00516376">
        <w:rPr>
          <w:rFonts w:ascii="Bookman Old Style" w:hAnsi="Bookman Old Style"/>
          <w:i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evento</w:t>
      </w:r>
      <w:r w:rsidRPr="00516376">
        <w:rPr>
          <w:rFonts w:ascii="Bookman Old Style" w:hAnsi="Bookman Old Style"/>
          <w:i/>
          <w:color w:val="FF0000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para</w:t>
      </w:r>
      <w:r w:rsidRPr="00516376">
        <w:rPr>
          <w:rFonts w:ascii="Bookman Old Style" w:hAnsi="Bookman Old Style"/>
          <w:i/>
          <w:color w:val="FF0000"/>
          <w:spacing w:val="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o</w:t>
      </w:r>
      <w:r w:rsidRPr="00516376">
        <w:rPr>
          <w:rFonts w:ascii="Bookman Old Style" w:hAnsi="Bookman Old Style"/>
          <w:i/>
          <w:color w:val="FF0000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início</w:t>
      </w:r>
      <w:r w:rsidRPr="00516376">
        <w:rPr>
          <w:rFonts w:ascii="Bookman Old Style" w:hAnsi="Bookman Old Style"/>
          <w:i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dos</w:t>
      </w:r>
      <w:r w:rsidRPr="00516376">
        <w:rPr>
          <w:rFonts w:ascii="Bookman Old Style" w:hAnsi="Bookman Old Style"/>
          <w:i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serviços)</w:t>
      </w:r>
      <w:r w:rsidRPr="00516376">
        <w:rPr>
          <w:rFonts w:ascii="Bookman Old Style" w:hAnsi="Bookman Old Style"/>
          <w:color w:val="FF0000"/>
          <w:sz w:val="24"/>
          <w:szCs w:val="24"/>
        </w:rPr>
        <w:t>,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cujas</w:t>
      </w:r>
      <w:r w:rsidRPr="00516376">
        <w:rPr>
          <w:rFonts w:ascii="Bookman Old Style" w:hAnsi="Bookman Old Style"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etapas</w:t>
      </w:r>
      <w:r w:rsidRPr="00516376">
        <w:rPr>
          <w:rFonts w:ascii="Bookman Old Style" w:hAnsi="Bookman Old Style"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observarão</w:t>
      </w:r>
      <w:r w:rsidRPr="00516376">
        <w:rPr>
          <w:rFonts w:ascii="Bookman Old Style" w:hAnsi="Bookman Old Style"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o cronograma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fixado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no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Termo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Referência.</w:t>
      </w:r>
    </w:p>
    <w:p w:rsidR="004130EE" w:rsidRPr="00516376" w:rsidRDefault="006E5F7D" w:rsidP="00516376">
      <w:pPr>
        <w:pStyle w:val="PargrafodaLista"/>
        <w:numPr>
          <w:ilvl w:val="2"/>
          <w:numId w:val="9"/>
        </w:numPr>
        <w:tabs>
          <w:tab w:val="left" w:pos="1366"/>
        </w:tabs>
        <w:spacing w:before="122"/>
        <w:ind w:left="0" w:firstLine="0"/>
        <w:rPr>
          <w:rFonts w:ascii="Bookman Old Style" w:hAnsi="Bookman Old Style"/>
          <w:color w:val="FF0000"/>
          <w:sz w:val="24"/>
          <w:szCs w:val="24"/>
        </w:rPr>
      </w:pPr>
      <w:r w:rsidRPr="00516376">
        <w:rPr>
          <w:rFonts w:ascii="Bookman Old Style" w:hAnsi="Bookman Old Style"/>
          <w:color w:val="FF0000"/>
          <w:sz w:val="24"/>
          <w:szCs w:val="24"/>
        </w:rPr>
        <w:t>O</w:t>
      </w:r>
      <w:r w:rsidRPr="00516376">
        <w:rPr>
          <w:rFonts w:ascii="Bookman Old Style" w:hAnsi="Bookman Old Style"/>
          <w:color w:val="FF0000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prazo</w:t>
      </w:r>
      <w:r w:rsidRPr="00516376">
        <w:rPr>
          <w:rFonts w:ascii="Bookman Old Style" w:hAnsi="Bookman Old Style"/>
          <w:color w:val="FF0000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color w:val="FF0000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execução</w:t>
      </w:r>
      <w:r w:rsidRPr="00516376">
        <w:rPr>
          <w:rFonts w:ascii="Bookman Old Style" w:hAnsi="Bookman Old Style"/>
          <w:color w:val="FF0000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deste</w:t>
      </w:r>
      <w:r w:rsidRPr="00516376">
        <w:rPr>
          <w:rFonts w:ascii="Bookman Old Style" w:hAnsi="Bookman Old Style"/>
          <w:color w:val="FF0000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contrato</w:t>
      </w:r>
      <w:r w:rsidRPr="00516376">
        <w:rPr>
          <w:rFonts w:ascii="Bookman Old Style" w:hAnsi="Bookman Old Style"/>
          <w:color w:val="FF0000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é</w:t>
      </w:r>
      <w:r w:rsidRPr="00516376">
        <w:rPr>
          <w:rFonts w:ascii="Bookman Old Style" w:hAnsi="Bookman Old Style"/>
          <w:color w:val="FF0000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 xml:space="preserve">de       </w:t>
      </w:r>
      <w:r w:rsidRPr="00516376">
        <w:rPr>
          <w:rFonts w:ascii="Bookman Old Style" w:hAnsi="Bookman Old Style"/>
          <w:color w:val="FF0000"/>
          <w:spacing w:val="4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,</w:t>
      </w:r>
      <w:r w:rsidRPr="00516376">
        <w:rPr>
          <w:rFonts w:ascii="Bookman Old Style" w:hAnsi="Bookman Old Style"/>
          <w:color w:val="FF0000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contados</w:t>
      </w:r>
      <w:r w:rsidRPr="00516376">
        <w:rPr>
          <w:rFonts w:ascii="Bookman Old Style" w:hAnsi="Bookman Old Style"/>
          <w:color w:val="FF0000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a</w:t>
      </w:r>
      <w:r w:rsidRPr="00516376">
        <w:rPr>
          <w:rFonts w:ascii="Bookman Old Style" w:hAnsi="Bookman Old Style"/>
          <w:color w:val="FF0000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partir</w:t>
      </w:r>
      <w:r w:rsidRPr="00516376">
        <w:rPr>
          <w:rFonts w:ascii="Bookman Old Style" w:hAnsi="Bookman Old Style"/>
          <w:color w:val="FF0000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do</w:t>
      </w:r>
      <w:r w:rsidRPr="00516376">
        <w:rPr>
          <w:rFonts w:ascii="Bookman Old Style" w:hAnsi="Bookman Old Style"/>
          <w:color w:val="FF0000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marco</w:t>
      </w:r>
      <w:r w:rsidRPr="00516376">
        <w:rPr>
          <w:rFonts w:ascii="Bookman Old Style" w:hAnsi="Bookman Old Style"/>
          <w:color w:val="FF0000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supra</w:t>
      </w:r>
      <w:r w:rsidRPr="00516376">
        <w:rPr>
          <w:rFonts w:ascii="Bookman Old Style" w:hAnsi="Bookman Old Style"/>
          <w:color w:val="FF0000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referido.</w:t>
      </w:r>
    </w:p>
    <w:p w:rsidR="004130EE" w:rsidRPr="00516376" w:rsidRDefault="006E5F7D" w:rsidP="00516376">
      <w:pPr>
        <w:pStyle w:val="PargrafodaLista"/>
        <w:numPr>
          <w:ilvl w:val="1"/>
          <w:numId w:val="9"/>
        </w:numPr>
        <w:tabs>
          <w:tab w:val="left" w:pos="1056"/>
        </w:tabs>
        <w:spacing w:before="154" w:line="276" w:lineRule="auto"/>
        <w:ind w:left="0" w:right="133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FF0000"/>
          <w:sz w:val="24"/>
          <w:szCs w:val="24"/>
        </w:rPr>
        <w:t>A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prorrogação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dos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prazos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execução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e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vigência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do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contrato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será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precedida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da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correspondente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adequação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do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cronograma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físico-financeiro,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bem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como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justificativa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e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autorização da autoridade competente para a celebração do ajuste, devendo ser formalizada nos</w:t>
      </w:r>
      <w:r w:rsidRPr="00516376">
        <w:rPr>
          <w:rFonts w:ascii="Bookman Old Style" w:hAnsi="Bookman Old Style"/>
          <w:color w:val="FF0000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autos</w:t>
      </w:r>
      <w:r w:rsidRPr="00516376">
        <w:rPr>
          <w:rFonts w:ascii="Bookman Old Style" w:hAnsi="Bookman Old Style"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do</w:t>
      </w:r>
      <w:r w:rsidRPr="00516376">
        <w:rPr>
          <w:rFonts w:ascii="Bookman Old Style" w:hAnsi="Bookman Old Style"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processo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administrativo.</w:t>
      </w:r>
    </w:p>
    <w:p w:rsidR="004130EE" w:rsidRPr="00516376" w:rsidRDefault="004130EE" w:rsidP="00516376">
      <w:pPr>
        <w:pStyle w:val="Corpodetexto"/>
        <w:spacing w:before="1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spacing w:before="93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FF0000"/>
          <w:sz w:val="24"/>
          <w:szCs w:val="24"/>
        </w:rPr>
        <w:t>OU</w:t>
      </w:r>
    </w:p>
    <w:p w:rsidR="004130EE" w:rsidRPr="00516376" w:rsidRDefault="006E5F7D" w:rsidP="00516376">
      <w:pPr>
        <w:pStyle w:val="PargrafodaLista"/>
        <w:numPr>
          <w:ilvl w:val="1"/>
          <w:numId w:val="8"/>
        </w:numPr>
        <w:tabs>
          <w:tab w:val="left" w:pos="1030"/>
        </w:tabs>
        <w:spacing w:before="125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FF0000"/>
          <w:sz w:val="24"/>
          <w:szCs w:val="24"/>
        </w:rPr>
        <w:t>O</w:t>
      </w:r>
      <w:r w:rsidRPr="00516376">
        <w:rPr>
          <w:rFonts w:ascii="Bookman Old Style" w:hAnsi="Bookman Old Style"/>
          <w:color w:val="FF0000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prazo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vigência</w:t>
      </w:r>
      <w:r w:rsidRPr="00516376">
        <w:rPr>
          <w:rFonts w:ascii="Bookman Old Style" w:hAnsi="Bookman Old Style"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deste Termo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color w:val="FF0000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Contrato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é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aquele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fixado</w:t>
      </w:r>
      <w:r w:rsidRPr="00516376">
        <w:rPr>
          <w:rFonts w:ascii="Bookman Old Style" w:hAnsi="Bookman Old Style"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no</w:t>
      </w:r>
      <w:r w:rsidRPr="00516376">
        <w:rPr>
          <w:rFonts w:ascii="Bookman Old Style" w:hAnsi="Bookman Old Style"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Edital,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com</w:t>
      </w:r>
      <w:r w:rsidRPr="00516376">
        <w:rPr>
          <w:rFonts w:ascii="Bookman Old Style" w:hAnsi="Bookman Old Style"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início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na</w:t>
      </w:r>
      <w:r w:rsidRPr="00516376">
        <w:rPr>
          <w:rFonts w:ascii="Bookman Old Style" w:hAnsi="Bookman Old Style"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data</w:t>
      </w:r>
      <w:r w:rsidRPr="00516376">
        <w:rPr>
          <w:rFonts w:ascii="Bookman Old Style" w:hAnsi="Bookman Old Style"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</w:t>
      </w:r>
    </w:p>
    <w:p w:rsidR="004130EE" w:rsidRPr="00516376" w:rsidRDefault="006E5F7D" w:rsidP="00516376">
      <w:pPr>
        <w:spacing w:before="31" w:line="276" w:lineRule="auto"/>
        <w:ind w:right="131"/>
        <w:jc w:val="both"/>
        <w:rPr>
          <w:rFonts w:ascii="Bookman Old Style" w:hAnsi="Bookman Old Style"/>
          <w:i/>
          <w:sz w:val="24"/>
          <w:szCs w:val="24"/>
        </w:rPr>
      </w:pPr>
      <w:r w:rsidRPr="00516376">
        <w:rPr>
          <w:rFonts w:ascii="Bookman Old Style" w:hAnsi="Bookman Old Style"/>
          <w:color w:val="FF0000"/>
          <w:sz w:val="24"/>
          <w:szCs w:val="24"/>
        </w:rPr>
        <w:t>.........../......../........ e encerramento em .........../........./..........,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podendo ser prorrogado por</w:t>
      </w:r>
      <w:r w:rsidRPr="00516376">
        <w:rPr>
          <w:rFonts w:ascii="Bookman Old Style" w:hAnsi="Bookman Old Style"/>
          <w:i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interesse das partes até o</w:t>
      </w:r>
      <w:r w:rsidRPr="00516376">
        <w:rPr>
          <w:rFonts w:ascii="Bookman Old Style" w:hAnsi="Bookman Old Style"/>
          <w:i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limite de 60 (sessenta) meses, desde que haja autorização formal</w:t>
      </w:r>
      <w:r w:rsidRPr="00516376">
        <w:rPr>
          <w:rFonts w:ascii="Bookman Old Style" w:hAnsi="Bookman Old Style"/>
          <w:i/>
          <w:color w:val="FF0000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da</w:t>
      </w:r>
      <w:r w:rsidRPr="00516376">
        <w:rPr>
          <w:rFonts w:ascii="Bookman Old Style" w:hAnsi="Bookman Old Style"/>
          <w:i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autoridade</w:t>
      </w:r>
      <w:r w:rsidRPr="00516376">
        <w:rPr>
          <w:rFonts w:ascii="Bookman Old Style" w:hAnsi="Bookman Old Style"/>
          <w:i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competente</w:t>
      </w:r>
      <w:r w:rsidRPr="00516376">
        <w:rPr>
          <w:rFonts w:ascii="Bookman Old Style" w:hAnsi="Bookman Old Style"/>
          <w:i/>
          <w:color w:val="FF0000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e</w:t>
      </w:r>
      <w:r w:rsidRPr="00516376">
        <w:rPr>
          <w:rFonts w:ascii="Bookman Old Style" w:hAnsi="Bookman Old Style"/>
          <w:i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observados os</w:t>
      </w:r>
      <w:r w:rsidRPr="00516376">
        <w:rPr>
          <w:rFonts w:ascii="Bookman Old Style" w:hAnsi="Bookman Old Style"/>
          <w:i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seguintes</w:t>
      </w:r>
      <w:r w:rsidRPr="00516376">
        <w:rPr>
          <w:rFonts w:ascii="Bookman Old Style" w:hAnsi="Bookman Old Style"/>
          <w:i/>
          <w:color w:val="FF0000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requisitos:</w:t>
      </w:r>
    </w:p>
    <w:p w:rsidR="004130EE" w:rsidRPr="00516376" w:rsidRDefault="006E5F7D" w:rsidP="00516376">
      <w:pPr>
        <w:pStyle w:val="PargrafodaLista"/>
        <w:numPr>
          <w:ilvl w:val="2"/>
          <w:numId w:val="8"/>
        </w:numPr>
        <w:tabs>
          <w:tab w:val="left" w:pos="1814"/>
        </w:tabs>
        <w:ind w:left="0" w:firstLine="0"/>
        <w:jc w:val="both"/>
        <w:rPr>
          <w:rFonts w:ascii="Bookman Old Style" w:hAnsi="Bookman Old Style"/>
          <w:i/>
          <w:sz w:val="24"/>
          <w:szCs w:val="24"/>
        </w:rPr>
      </w:pPr>
      <w:r w:rsidRPr="00516376">
        <w:rPr>
          <w:rFonts w:ascii="Bookman Old Style" w:hAnsi="Bookman Old Style"/>
          <w:i/>
          <w:color w:val="FF0000"/>
          <w:sz w:val="24"/>
          <w:szCs w:val="24"/>
        </w:rPr>
        <w:t>Os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serviços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tenham</w:t>
      </w:r>
      <w:r w:rsidRPr="00516376">
        <w:rPr>
          <w:rFonts w:ascii="Bookman Old Style" w:hAnsi="Bookman Old Style"/>
          <w:i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sido</w:t>
      </w:r>
      <w:r w:rsidRPr="00516376">
        <w:rPr>
          <w:rFonts w:ascii="Bookman Old Style" w:hAnsi="Bookman Old Style"/>
          <w:i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prestados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regularmente;</w:t>
      </w:r>
    </w:p>
    <w:p w:rsidR="004130EE" w:rsidRPr="00516376" w:rsidRDefault="006E5F7D" w:rsidP="00516376">
      <w:pPr>
        <w:pStyle w:val="PargrafodaLista"/>
        <w:numPr>
          <w:ilvl w:val="2"/>
          <w:numId w:val="8"/>
        </w:numPr>
        <w:tabs>
          <w:tab w:val="left" w:pos="1377"/>
          <w:tab w:val="left" w:pos="1378"/>
        </w:tabs>
        <w:spacing w:before="85" w:line="276" w:lineRule="auto"/>
        <w:ind w:left="0" w:right="136" w:firstLine="0"/>
        <w:jc w:val="left"/>
        <w:rPr>
          <w:rFonts w:ascii="Bookman Old Style" w:hAnsi="Bookman Old Style"/>
          <w:i/>
          <w:sz w:val="24"/>
          <w:szCs w:val="24"/>
        </w:rPr>
      </w:pPr>
      <w:r w:rsidRPr="00516376">
        <w:rPr>
          <w:rFonts w:ascii="Bookman Old Style" w:hAnsi="Bookman Old Style"/>
          <w:i/>
          <w:color w:val="FF0000"/>
          <w:sz w:val="24"/>
          <w:szCs w:val="24"/>
        </w:rPr>
        <w:t>Esteja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formalmente</w:t>
      </w:r>
      <w:r w:rsidRPr="00516376">
        <w:rPr>
          <w:rFonts w:ascii="Bookman Old Style" w:hAnsi="Bookman Old Style"/>
          <w:i/>
          <w:color w:val="FF0000"/>
          <w:spacing w:val="26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demonstrado</w:t>
      </w:r>
      <w:r w:rsidRPr="00516376">
        <w:rPr>
          <w:rFonts w:ascii="Bookman Old Style" w:hAnsi="Bookman Old Style"/>
          <w:i/>
          <w:color w:val="FF0000"/>
          <w:spacing w:val="2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que</w:t>
      </w:r>
      <w:r w:rsidRPr="00516376">
        <w:rPr>
          <w:rFonts w:ascii="Bookman Old Style" w:hAnsi="Bookman Old Style"/>
          <w:i/>
          <w:color w:val="FF0000"/>
          <w:spacing w:val="26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a</w:t>
      </w:r>
      <w:r w:rsidRPr="00516376">
        <w:rPr>
          <w:rFonts w:ascii="Bookman Old Style" w:hAnsi="Bookman Old Style"/>
          <w:i/>
          <w:color w:val="FF0000"/>
          <w:spacing w:val="26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forma</w:t>
      </w:r>
      <w:r w:rsidRPr="00516376">
        <w:rPr>
          <w:rFonts w:ascii="Bookman Old Style" w:hAnsi="Bookman Old Style"/>
          <w:i/>
          <w:color w:val="FF0000"/>
          <w:spacing w:val="2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i/>
          <w:color w:val="FF0000"/>
          <w:spacing w:val="2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prestação</w:t>
      </w:r>
      <w:r w:rsidRPr="00516376">
        <w:rPr>
          <w:rFonts w:ascii="Bookman Old Style" w:hAnsi="Bookman Old Style"/>
          <w:i/>
          <w:color w:val="FF0000"/>
          <w:spacing w:val="24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dos</w:t>
      </w:r>
      <w:r w:rsidRPr="00516376">
        <w:rPr>
          <w:rFonts w:ascii="Bookman Old Style" w:hAnsi="Bookman Old Style"/>
          <w:i/>
          <w:color w:val="FF0000"/>
          <w:spacing w:val="24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serviços</w:t>
      </w:r>
      <w:r w:rsidRPr="00516376">
        <w:rPr>
          <w:rFonts w:ascii="Bookman Old Style" w:hAnsi="Bookman Old Style"/>
          <w:i/>
          <w:color w:val="FF0000"/>
          <w:spacing w:val="25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tem</w:t>
      </w:r>
      <w:r w:rsidRPr="00516376">
        <w:rPr>
          <w:rFonts w:ascii="Bookman Old Style" w:hAnsi="Bookman Old Style"/>
          <w:i/>
          <w:color w:val="FF0000"/>
          <w:spacing w:val="25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natureza</w:t>
      </w:r>
      <w:r w:rsidRPr="00516376">
        <w:rPr>
          <w:rFonts w:ascii="Bookman Old Style" w:hAnsi="Bookman Old Style"/>
          <w:i/>
          <w:color w:val="FF0000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continuada;</w:t>
      </w:r>
    </w:p>
    <w:p w:rsidR="004130EE" w:rsidRPr="00516376" w:rsidRDefault="006E5F7D" w:rsidP="00516376">
      <w:pPr>
        <w:pStyle w:val="PargrafodaLista"/>
        <w:numPr>
          <w:ilvl w:val="2"/>
          <w:numId w:val="8"/>
        </w:numPr>
        <w:tabs>
          <w:tab w:val="left" w:pos="1377"/>
          <w:tab w:val="left" w:pos="1378"/>
        </w:tabs>
        <w:spacing w:line="276" w:lineRule="auto"/>
        <w:ind w:left="0" w:right="140" w:firstLine="0"/>
        <w:jc w:val="left"/>
        <w:rPr>
          <w:rFonts w:ascii="Bookman Old Style" w:hAnsi="Bookman Old Style"/>
          <w:i/>
          <w:sz w:val="24"/>
          <w:szCs w:val="24"/>
        </w:rPr>
      </w:pPr>
      <w:r w:rsidRPr="00516376">
        <w:rPr>
          <w:rFonts w:ascii="Bookman Old Style" w:hAnsi="Bookman Old Style"/>
          <w:i/>
          <w:color w:val="FF0000"/>
          <w:sz w:val="24"/>
          <w:szCs w:val="24"/>
        </w:rPr>
        <w:t>Seja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juntado</w:t>
      </w:r>
      <w:r w:rsidRPr="00516376">
        <w:rPr>
          <w:rFonts w:ascii="Bookman Old Style" w:hAnsi="Bookman Old Style"/>
          <w:i/>
          <w:color w:val="FF0000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relatório</w:t>
      </w:r>
      <w:r w:rsidRPr="00516376">
        <w:rPr>
          <w:rFonts w:ascii="Bookman Old Style" w:hAnsi="Bookman Old Style"/>
          <w:i/>
          <w:color w:val="FF0000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que</w:t>
      </w:r>
      <w:r w:rsidRPr="00516376">
        <w:rPr>
          <w:rFonts w:ascii="Bookman Old Style" w:hAnsi="Bookman Old Style"/>
          <w:i/>
          <w:color w:val="FF0000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discorra</w:t>
      </w:r>
      <w:r w:rsidRPr="00516376">
        <w:rPr>
          <w:rFonts w:ascii="Bookman Old Style" w:hAnsi="Bookman Old Style"/>
          <w:i/>
          <w:color w:val="FF0000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sobre</w:t>
      </w:r>
      <w:r w:rsidRPr="00516376">
        <w:rPr>
          <w:rFonts w:ascii="Bookman Old Style" w:hAnsi="Bookman Old Style"/>
          <w:i/>
          <w:color w:val="FF0000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a</w:t>
      </w:r>
      <w:r w:rsidRPr="00516376">
        <w:rPr>
          <w:rFonts w:ascii="Bookman Old Style" w:hAnsi="Bookman Old Style"/>
          <w:i/>
          <w:color w:val="FF0000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execução</w:t>
      </w:r>
      <w:r w:rsidRPr="00516376">
        <w:rPr>
          <w:rFonts w:ascii="Bookman Old Style" w:hAnsi="Bookman Old Style"/>
          <w:i/>
          <w:color w:val="FF0000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do</w:t>
      </w:r>
      <w:r w:rsidRPr="00516376">
        <w:rPr>
          <w:rFonts w:ascii="Bookman Old Style" w:hAnsi="Bookman Old Style"/>
          <w:i/>
          <w:color w:val="FF0000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contrato,</w:t>
      </w:r>
      <w:r w:rsidRPr="00516376">
        <w:rPr>
          <w:rFonts w:ascii="Bookman Old Style" w:hAnsi="Bookman Old Style"/>
          <w:i/>
          <w:color w:val="FF0000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com</w:t>
      </w:r>
      <w:r w:rsidRPr="00516376">
        <w:rPr>
          <w:rFonts w:ascii="Bookman Old Style" w:hAnsi="Bookman Old Style"/>
          <w:i/>
          <w:color w:val="FF0000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informações</w:t>
      </w:r>
      <w:r w:rsidRPr="00516376">
        <w:rPr>
          <w:rFonts w:ascii="Bookman Old Style" w:hAnsi="Bookman Old Style"/>
          <w:i/>
          <w:color w:val="FF0000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i/>
          <w:color w:val="FF0000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que</w:t>
      </w:r>
      <w:r w:rsidRPr="00516376">
        <w:rPr>
          <w:rFonts w:ascii="Bookman Old Style" w:hAnsi="Bookman Old Style"/>
          <w:i/>
          <w:color w:val="FF0000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os</w:t>
      </w:r>
      <w:r w:rsidRPr="00516376">
        <w:rPr>
          <w:rFonts w:ascii="Bookman Old Style" w:hAnsi="Bookman Old Style"/>
          <w:i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serviços tenham</w:t>
      </w:r>
      <w:r w:rsidRPr="00516376">
        <w:rPr>
          <w:rFonts w:ascii="Bookman Old Style" w:hAnsi="Bookman Old Style"/>
          <w:i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sido</w:t>
      </w:r>
      <w:r w:rsidRPr="00516376">
        <w:rPr>
          <w:rFonts w:ascii="Bookman Old Style" w:hAnsi="Bookman Old Style"/>
          <w:i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prestados regularmente;</w:t>
      </w:r>
    </w:p>
    <w:p w:rsidR="004130EE" w:rsidRPr="00516376" w:rsidRDefault="006E5F7D" w:rsidP="00516376">
      <w:pPr>
        <w:pStyle w:val="PargrafodaLista"/>
        <w:numPr>
          <w:ilvl w:val="2"/>
          <w:numId w:val="8"/>
        </w:numPr>
        <w:tabs>
          <w:tab w:val="left" w:pos="1377"/>
          <w:tab w:val="left" w:pos="1378"/>
        </w:tabs>
        <w:spacing w:before="122" w:line="276" w:lineRule="auto"/>
        <w:ind w:left="0" w:right="134" w:firstLine="0"/>
        <w:jc w:val="left"/>
        <w:rPr>
          <w:rFonts w:ascii="Bookman Old Style" w:hAnsi="Bookman Old Style"/>
          <w:i/>
          <w:sz w:val="24"/>
          <w:szCs w:val="24"/>
        </w:rPr>
      </w:pPr>
      <w:r w:rsidRPr="00516376">
        <w:rPr>
          <w:rFonts w:ascii="Bookman Old Style" w:hAnsi="Bookman Old Style"/>
          <w:i/>
          <w:color w:val="FF0000"/>
          <w:sz w:val="24"/>
          <w:szCs w:val="24"/>
        </w:rPr>
        <w:t>Seja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juntada</w:t>
      </w:r>
      <w:r w:rsidRPr="00516376">
        <w:rPr>
          <w:rFonts w:ascii="Bookman Old Style" w:hAnsi="Bookman Old Style"/>
          <w:i/>
          <w:color w:val="FF0000"/>
          <w:spacing w:val="5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justificativa</w:t>
      </w:r>
      <w:r w:rsidRPr="00516376">
        <w:rPr>
          <w:rFonts w:ascii="Bookman Old Style" w:hAnsi="Bookman Old Style"/>
          <w:i/>
          <w:color w:val="FF0000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e</w:t>
      </w:r>
      <w:r w:rsidRPr="00516376">
        <w:rPr>
          <w:rFonts w:ascii="Bookman Old Style" w:hAnsi="Bookman Old Style"/>
          <w:i/>
          <w:color w:val="FF0000"/>
          <w:spacing w:val="6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motivo,</w:t>
      </w:r>
      <w:r w:rsidRPr="00516376">
        <w:rPr>
          <w:rFonts w:ascii="Bookman Old Style" w:hAnsi="Bookman Old Style"/>
          <w:i/>
          <w:color w:val="FF0000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por</w:t>
      </w:r>
      <w:r w:rsidRPr="00516376">
        <w:rPr>
          <w:rFonts w:ascii="Bookman Old Style" w:hAnsi="Bookman Old Style"/>
          <w:i/>
          <w:color w:val="FF0000"/>
          <w:spacing w:val="7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escrito,</w:t>
      </w:r>
      <w:r w:rsidRPr="00516376">
        <w:rPr>
          <w:rFonts w:ascii="Bookman Old Style" w:hAnsi="Bookman Old Style"/>
          <w:i/>
          <w:color w:val="FF0000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i/>
          <w:color w:val="FF0000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que</w:t>
      </w:r>
      <w:r w:rsidRPr="00516376">
        <w:rPr>
          <w:rFonts w:ascii="Bookman Old Style" w:hAnsi="Bookman Old Style"/>
          <w:i/>
          <w:color w:val="FF0000"/>
          <w:spacing w:val="1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a</w:t>
      </w:r>
      <w:r w:rsidRPr="00516376">
        <w:rPr>
          <w:rFonts w:ascii="Bookman Old Style" w:hAnsi="Bookman Old Style"/>
          <w:i/>
          <w:color w:val="FF0000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Administração</w:t>
      </w:r>
      <w:r w:rsidRPr="00516376">
        <w:rPr>
          <w:rFonts w:ascii="Bookman Old Style" w:hAnsi="Bookman Old Style"/>
          <w:i/>
          <w:color w:val="FF0000"/>
          <w:spacing w:val="5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mantém</w:t>
      </w:r>
      <w:r w:rsidRPr="00516376">
        <w:rPr>
          <w:rFonts w:ascii="Bookman Old Style" w:hAnsi="Bookman Old Style"/>
          <w:i/>
          <w:color w:val="FF0000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interesse</w:t>
      </w:r>
      <w:r w:rsidRPr="00516376">
        <w:rPr>
          <w:rFonts w:ascii="Bookman Old Style" w:hAnsi="Bookman Old Style"/>
          <w:i/>
          <w:color w:val="FF0000"/>
          <w:spacing w:val="-5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na</w:t>
      </w:r>
      <w:r w:rsidRPr="00516376">
        <w:rPr>
          <w:rFonts w:ascii="Bookman Old Style" w:hAnsi="Bookman Old Style"/>
          <w:i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realização</w:t>
      </w:r>
      <w:r w:rsidRPr="00516376">
        <w:rPr>
          <w:rFonts w:ascii="Bookman Old Style" w:hAnsi="Bookman Old Style"/>
          <w:i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do</w:t>
      </w:r>
      <w:r w:rsidRPr="00516376">
        <w:rPr>
          <w:rFonts w:ascii="Bookman Old Style" w:hAnsi="Bookman Old Style"/>
          <w:i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serviço;</w:t>
      </w:r>
    </w:p>
    <w:p w:rsidR="004130EE" w:rsidRPr="00516376" w:rsidRDefault="006E5F7D" w:rsidP="00516376">
      <w:pPr>
        <w:pStyle w:val="PargrafodaLista"/>
        <w:numPr>
          <w:ilvl w:val="2"/>
          <w:numId w:val="8"/>
        </w:numPr>
        <w:tabs>
          <w:tab w:val="left" w:pos="1377"/>
          <w:tab w:val="left" w:pos="1378"/>
        </w:tabs>
        <w:spacing w:line="276" w:lineRule="auto"/>
        <w:ind w:left="0" w:right="139" w:firstLine="0"/>
        <w:jc w:val="left"/>
        <w:rPr>
          <w:rFonts w:ascii="Bookman Old Style" w:hAnsi="Bookman Old Style"/>
          <w:i/>
          <w:sz w:val="24"/>
          <w:szCs w:val="24"/>
        </w:rPr>
      </w:pPr>
      <w:r w:rsidRPr="00516376">
        <w:rPr>
          <w:rFonts w:ascii="Bookman Old Style" w:hAnsi="Bookman Old Style"/>
          <w:i/>
          <w:color w:val="FF0000"/>
          <w:sz w:val="24"/>
          <w:szCs w:val="24"/>
        </w:rPr>
        <w:t>Seja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comprovado</w:t>
      </w:r>
      <w:r w:rsidRPr="00516376">
        <w:rPr>
          <w:rFonts w:ascii="Bookman Old Style" w:hAnsi="Bookman Old Style"/>
          <w:i/>
          <w:color w:val="FF0000"/>
          <w:spacing w:val="8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que</w:t>
      </w:r>
      <w:r w:rsidRPr="00516376">
        <w:rPr>
          <w:rFonts w:ascii="Bookman Old Style" w:hAnsi="Bookman Old Style"/>
          <w:i/>
          <w:color w:val="FF0000"/>
          <w:spacing w:val="9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o</w:t>
      </w:r>
      <w:r w:rsidRPr="00516376">
        <w:rPr>
          <w:rFonts w:ascii="Bookman Old Style" w:hAnsi="Bookman Old Style"/>
          <w:i/>
          <w:color w:val="FF0000"/>
          <w:spacing w:val="9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valor</w:t>
      </w:r>
      <w:r w:rsidRPr="00516376">
        <w:rPr>
          <w:rFonts w:ascii="Bookman Old Style" w:hAnsi="Bookman Old Style"/>
          <w:i/>
          <w:color w:val="FF0000"/>
          <w:spacing w:val="8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do</w:t>
      </w:r>
      <w:r w:rsidRPr="00516376">
        <w:rPr>
          <w:rFonts w:ascii="Bookman Old Style" w:hAnsi="Bookman Old Style"/>
          <w:i/>
          <w:color w:val="FF0000"/>
          <w:spacing w:val="8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contrato</w:t>
      </w:r>
      <w:r w:rsidRPr="00516376">
        <w:rPr>
          <w:rFonts w:ascii="Bookman Old Style" w:hAnsi="Bookman Old Style"/>
          <w:i/>
          <w:color w:val="FF0000"/>
          <w:spacing w:val="9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permanece</w:t>
      </w:r>
      <w:r w:rsidRPr="00516376">
        <w:rPr>
          <w:rFonts w:ascii="Bookman Old Style" w:hAnsi="Bookman Old Style"/>
          <w:i/>
          <w:color w:val="FF0000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economicamente</w:t>
      </w:r>
      <w:r w:rsidRPr="00516376">
        <w:rPr>
          <w:rFonts w:ascii="Bookman Old Style" w:hAnsi="Bookman Old Style"/>
          <w:i/>
          <w:color w:val="FF0000"/>
          <w:spacing w:val="9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vantajoso</w:t>
      </w:r>
      <w:r w:rsidRPr="00516376">
        <w:rPr>
          <w:rFonts w:ascii="Bookman Old Style" w:hAnsi="Bookman Old Style"/>
          <w:i/>
          <w:color w:val="FF0000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para</w:t>
      </w:r>
      <w:r w:rsidRPr="00516376">
        <w:rPr>
          <w:rFonts w:ascii="Bookman Old Style" w:hAnsi="Bookman Old Style"/>
          <w:i/>
          <w:color w:val="FF0000"/>
          <w:spacing w:val="9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a</w:t>
      </w:r>
      <w:r w:rsidRPr="00516376">
        <w:rPr>
          <w:rFonts w:ascii="Bookman Old Style" w:hAnsi="Bookman Old Style"/>
          <w:i/>
          <w:color w:val="FF0000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Administração;</w:t>
      </w:r>
    </w:p>
    <w:p w:rsidR="004130EE" w:rsidRPr="00516376" w:rsidRDefault="006E5F7D" w:rsidP="00516376">
      <w:pPr>
        <w:pStyle w:val="PargrafodaLista"/>
        <w:numPr>
          <w:ilvl w:val="2"/>
          <w:numId w:val="8"/>
        </w:numPr>
        <w:tabs>
          <w:tab w:val="left" w:pos="1377"/>
          <w:tab w:val="left" w:pos="1378"/>
        </w:tabs>
        <w:ind w:left="0" w:firstLine="0"/>
        <w:jc w:val="left"/>
        <w:rPr>
          <w:rFonts w:ascii="Bookman Old Style" w:hAnsi="Bookman Old Style"/>
          <w:i/>
          <w:sz w:val="24"/>
          <w:szCs w:val="24"/>
        </w:rPr>
      </w:pPr>
      <w:r w:rsidRPr="00516376">
        <w:rPr>
          <w:rFonts w:ascii="Bookman Old Style" w:hAnsi="Bookman Old Style"/>
          <w:i/>
          <w:color w:val="FF0000"/>
          <w:sz w:val="24"/>
          <w:szCs w:val="24"/>
        </w:rPr>
        <w:t>Haja</w:t>
      </w:r>
      <w:r w:rsidRPr="00516376">
        <w:rPr>
          <w:rFonts w:ascii="Bookman Old Style" w:hAnsi="Bookman Old Style"/>
          <w:i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manifestação</w:t>
      </w:r>
      <w:r w:rsidRPr="00516376">
        <w:rPr>
          <w:rFonts w:ascii="Bookman Old Style" w:hAnsi="Bookman Old Style"/>
          <w:i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expressa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da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contratada</w:t>
      </w:r>
      <w:r w:rsidRPr="00516376">
        <w:rPr>
          <w:rFonts w:ascii="Bookman Old Style" w:hAnsi="Bookman Old Style"/>
          <w:i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informando</w:t>
      </w:r>
      <w:r w:rsidRPr="00516376">
        <w:rPr>
          <w:rFonts w:ascii="Bookman Old Style" w:hAnsi="Bookman Old Style"/>
          <w:i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o</w:t>
      </w:r>
      <w:r w:rsidRPr="00516376">
        <w:rPr>
          <w:rFonts w:ascii="Bookman Old Style" w:hAnsi="Bookman Old Style"/>
          <w:i/>
          <w:color w:val="FF0000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interesse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na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prorrogação;</w:t>
      </w:r>
    </w:p>
    <w:p w:rsidR="004130EE" w:rsidRPr="00516376" w:rsidRDefault="006E5F7D" w:rsidP="00516376">
      <w:pPr>
        <w:pStyle w:val="PargrafodaLista"/>
        <w:numPr>
          <w:ilvl w:val="2"/>
          <w:numId w:val="8"/>
        </w:numPr>
        <w:tabs>
          <w:tab w:val="left" w:pos="1377"/>
          <w:tab w:val="left" w:pos="1378"/>
        </w:tabs>
        <w:spacing w:before="156"/>
        <w:ind w:left="0" w:firstLine="0"/>
        <w:jc w:val="left"/>
        <w:rPr>
          <w:rFonts w:ascii="Bookman Old Style" w:hAnsi="Bookman Old Style"/>
          <w:i/>
          <w:sz w:val="24"/>
          <w:szCs w:val="24"/>
        </w:rPr>
      </w:pPr>
      <w:r w:rsidRPr="00516376">
        <w:rPr>
          <w:rFonts w:ascii="Bookman Old Style" w:hAnsi="Bookman Old Style"/>
          <w:i/>
          <w:color w:val="FF0000"/>
          <w:sz w:val="24"/>
          <w:szCs w:val="24"/>
        </w:rPr>
        <w:t>Seja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comprovado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que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o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contratado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mantém</w:t>
      </w:r>
      <w:r w:rsidRPr="00516376">
        <w:rPr>
          <w:rFonts w:ascii="Bookman Old Style" w:hAnsi="Bookman Old Style"/>
          <w:i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as</w:t>
      </w:r>
      <w:r w:rsidRPr="00516376">
        <w:rPr>
          <w:rFonts w:ascii="Bookman Old Style" w:hAnsi="Bookman Old Style"/>
          <w:i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condições</w:t>
      </w:r>
      <w:r w:rsidRPr="00516376">
        <w:rPr>
          <w:rFonts w:ascii="Bookman Old Style" w:hAnsi="Bookman Old Style"/>
          <w:i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iniciais</w:t>
      </w:r>
      <w:r w:rsidRPr="00516376">
        <w:rPr>
          <w:rFonts w:ascii="Bookman Old Style" w:hAnsi="Bookman Old Style"/>
          <w:i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i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habilitação.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i/>
          <w:sz w:val="24"/>
          <w:szCs w:val="24"/>
        </w:rPr>
      </w:pPr>
    </w:p>
    <w:p w:rsidR="004130EE" w:rsidRPr="00516376" w:rsidRDefault="004130EE" w:rsidP="00516376">
      <w:pPr>
        <w:pStyle w:val="Corpodetexto"/>
        <w:rPr>
          <w:rFonts w:ascii="Bookman Old Style" w:hAnsi="Bookman Old Style"/>
          <w:i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9"/>
        <w:rPr>
          <w:rFonts w:ascii="Bookman Old Style" w:hAnsi="Bookman Old Style"/>
          <w:i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9"/>
        </w:numPr>
        <w:tabs>
          <w:tab w:val="left" w:pos="466"/>
        </w:tabs>
        <w:ind w:left="0" w:firstLine="0"/>
        <w:jc w:val="left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CLÁUSULA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TERCEIRA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– PREÇO</w:t>
      </w:r>
    </w:p>
    <w:p w:rsidR="004130EE" w:rsidRPr="00516376" w:rsidRDefault="006E5F7D" w:rsidP="00516376">
      <w:pPr>
        <w:pStyle w:val="PargrafodaLista"/>
        <w:numPr>
          <w:ilvl w:val="1"/>
          <w:numId w:val="9"/>
        </w:numPr>
        <w:tabs>
          <w:tab w:val="left" w:pos="1056"/>
        </w:tabs>
        <w:spacing w:before="159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valor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total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é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R$..........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 xml:space="preserve">(  </w:t>
      </w:r>
      <w:r w:rsidRPr="00516376">
        <w:rPr>
          <w:rFonts w:ascii="Bookman Old Style" w:hAnsi="Bookman Old Style"/>
          <w:spacing w:val="5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)</w:t>
      </w:r>
    </w:p>
    <w:p w:rsidR="004130EE" w:rsidRPr="00516376" w:rsidRDefault="004130EE" w:rsidP="00516376">
      <w:pPr>
        <w:pStyle w:val="Corpodetexto"/>
        <w:spacing w:before="11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1"/>
          <w:numId w:val="9"/>
        </w:numPr>
        <w:tabs>
          <w:tab w:val="left" w:pos="1056"/>
        </w:tabs>
        <w:spacing w:before="0" w:line="276" w:lineRule="auto"/>
        <w:ind w:left="0" w:right="137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No valor acima estão incluídas todas as despesas ordinárias diretas e indiretas decorrentes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execução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objeto,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inclusive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tributos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e/ou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impostos,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encargos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sociais,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trabalhistas,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previdenciários,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fiscais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comerciais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incidentes,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bem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como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taxas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licenciamento,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administração,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frete,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seguro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outros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necessários ao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cumprimento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integral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 objeto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contratação.</w:t>
      </w:r>
    </w:p>
    <w:p w:rsidR="004130EE" w:rsidRPr="00516376" w:rsidRDefault="004130EE" w:rsidP="00516376">
      <w:pPr>
        <w:pStyle w:val="Corpodetexto"/>
        <w:spacing w:before="1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1"/>
          <w:numId w:val="9"/>
        </w:numPr>
        <w:tabs>
          <w:tab w:val="left" w:pos="1056"/>
        </w:tabs>
        <w:spacing w:before="0" w:line="276" w:lineRule="auto"/>
        <w:ind w:left="0" w:right="139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FF0000"/>
          <w:sz w:val="24"/>
          <w:szCs w:val="24"/>
        </w:rPr>
        <w:t>O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valor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acima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é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meramente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estimativo,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forma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que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os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pagamentos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devidos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à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CONTRATADA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dependerão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dos quantitativos</w:t>
      </w:r>
      <w:r w:rsidRPr="00516376">
        <w:rPr>
          <w:rFonts w:ascii="Bookman Old Style" w:hAnsi="Bookman Old Style"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serviços efetivamente prestados.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9"/>
        </w:numPr>
        <w:tabs>
          <w:tab w:val="left" w:pos="466"/>
        </w:tabs>
        <w:spacing w:before="129"/>
        <w:ind w:left="0" w:firstLine="0"/>
        <w:jc w:val="left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CLÁUSULA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QUARTA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–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DOTAÇÃO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ORÇAMENTÁRIA</w:t>
      </w:r>
    </w:p>
    <w:p w:rsidR="004130EE" w:rsidRPr="00516376" w:rsidRDefault="006E5F7D" w:rsidP="00516376">
      <w:pPr>
        <w:pStyle w:val="PargrafodaLista"/>
        <w:numPr>
          <w:ilvl w:val="1"/>
          <w:numId w:val="9"/>
        </w:numPr>
        <w:tabs>
          <w:tab w:val="left" w:pos="1056"/>
          <w:tab w:val="left" w:leader="dot" w:pos="6540"/>
        </w:tabs>
        <w:spacing w:before="157" w:line="276" w:lineRule="auto"/>
        <w:ind w:left="0" w:right="132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As</w:t>
      </w:r>
      <w:r w:rsidRPr="00516376">
        <w:rPr>
          <w:rFonts w:ascii="Bookman Old Style" w:hAnsi="Bookman Old Style"/>
          <w:color w:val="000009"/>
          <w:spacing w:val="2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despesas</w:t>
      </w:r>
      <w:r w:rsidRPr="00516376">
        <w:rPr>
          <w:rFonts w:ascii="Bookman Old Style" w:hAnsi="Bookman Old Style"/>
          <w:color w:val="000009"/>
          <w:spacing w:val="2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decorrentes</w:t>
      </w:r>
      <w:r w:rsidRPr="00516376">
        <w:rPr>
          <w:rFonts w:ascii="Bookman Old Style" w:hAnsi="Bookman Old Style"/>
          <w:color w:val="000009"/>
          <w:spacing w:val="3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desta</w:t>
      </w:r>
      <w:r w:rsidRPr="00516376">
        <w:rPr>
          <w:rFonts w:ascii="Bookman Old Style" w:hAnsi="Bookman Old Style"/>
          <w:color w:val="000009"/>
          <w:spacing w:val="2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contratação</w:t>
      </w:r>
      <w:r w:rsidRPr="00516376">
        <w:rPr>
          <w:rFonts w:ascii="Bookman Old Style" w:hAnsi="Bookman Old Style"/>
          <w:color w:val="000009"/>
          <w:spacing w:val="2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estão</w:t>
      </w:r>
      <w:r w:rsidRPr="00516376">
        <w:rPr>
          <w:rFonts w:ascii="Bookman Old Style" w:hAnsi="Bookman Old Style"/>
          <w:color w:val="000009"/>
          <w:spacing w:val="2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programadas</w:t>
      </w:r>
      <w:r w:rsidRPr="00516376">
        <w:rPr>
          <w:rFonts w:ascii="Bookman Old Style" w:hAnsi="Bookman Old Style"/>
          <w:color w:val="000009"/>
          <w:spacing w:val="2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</w:t>
      </w:r>
      <w:r w:rsidRPr="00516376">
        <w:rPr>
          <w:rFonts w:ascii="Bookman Old Style" w:hAnsi="Bookman Old Style"/>
          <w:color w:val="000009"/>
          <w:spacing w:val="2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dotação</w:t>
      </w:r>
      <w:r w:rsidRPr="00516376">
        <w:rPr>
          <w:rFonts w:ascii="Bookman Old Style" w:hAnsi="Bookman Old Style"/>
          <w:color w:val="000009"/>
          <w:spacing w:val="2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orçamentária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própria,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prevista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 orçamento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União,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para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 exercício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20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classificação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abaixo:</w:t>
      </w:r>
    </w:p>
    <w:p w:rsidR="004130EE" w:rsidRPr="00516376" w:rsidRDefault="006E5F7D" w:rsidP="00516376">
      <w:pPr>
        <w:pStyle w:val="Corpodetexto"/>
        <w:spacing w:before="119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Gestão/Unidade:</w:t>
      </w:r>
    </w:p>
    <w:p w:rsidR="004130EE" w:rsidRPr="00516376" w:rsidRDefault="006E5F7D" w:rsidP="00516376">
      <w:pPr>
        <w:pStyle w:val="Corpodetexto"/>
        <w:spacing w:before="157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Fonte:</w:t>
      </w:r>
    </w:p>
    <w:p w:rsidR="004130EE" w:rsidRPr="00516376" w:rsidRDefault="006E5F7D" w:rsidP="00516376">
      <w:pPr>
        <w:pStyle w:val="Corpodetexto"/>
        <w:spacing w:before="154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Programa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Trabalho:</w:t>
      </w:r>
    </w:p>
    <w:p w:rsidR="004130EE" w:rsidRPr="00516376" w:rsidRDefault="006E5F7D" w:rsidP="00516376">
      <w:pPr>
        <w:pStyle w:val="Corpodetexto"/>
        <w:spacing w:before="154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Elemento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Despesa:</w:t>
      </w:r>
    </w:p>
    <w:p w:rsidR="004130EE" w:rsidRPr="00516376" w:rsidRDefault="006E5F7D">
      <w:pPr>
        <w:pStyle w:val="Corpodetexto"/>
        <w:spacing w:before="154"/>
        <w:ind w:left="1374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PI:</w:t>
      </w:r>
    </w:p>
    <w:p w:rsidR="004130EE" w:rsidRPr="00516376" w:rsidRDefault="006E5F7D">
      <w:pPr>
        <w:pStyle w:val="PargrafodaLista"/>
        <w:numPr>
          <w:ilvl w:val="1"/>
          <w:numId w:val="9"/>
        </w:numPr>
        <w:tabs>
          <w:tab w:val="left" w:pos="1056"/>
        </w:tabs>
        <w:spacing w:before="154" w:line="278" w:lineRule="auto"/>
        <w:ind w:right="135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No(s)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exercício(s)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seguinte(s),</w:t>
      </w:r>
      <w:r w:rsidRPr="00516376">
        <w:rPr>
          <w:rFonts w:ascii="Bookman Old Style" w:hAnsi="Bookman Old Style"/>
          <w:color w:val="000009"/>
          <w:spacing w:val="5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correrão  à</w:t>
      </w:r>
      <w:r w:rsidRPr="00516376">
        <w:rPr>
          <w:rFonts w:ascii="Bookman Old Style" w:hAnsi="Bookman Old Style"/>
          <w:color w:val="000009"/>
          <w:spacing w:val="5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conta</w:t>
      </w:r>
      <w:r w:rsidRPr="00516376">
        <w:rPr>
          <w:rFonts w:ascii="Bookman Old Style" w:hAnsi="Bookman Old Style"/>
          <w:color w:val="000009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recursos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próprios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para</w:t>
      </w:r>
      <w:r w:rsidRPr="00516376">
        <w:rPr>
          <w:rFonts w:ascii="Bookman Old Style" w:hAnsi="Bookman Old Style"/>
          <w:color w:val="000009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atender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às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despesas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mesma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natureza,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cuja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alocação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será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feita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 início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cada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exercício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financeiro.</w:t>
      </w: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spacing w:before="3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Ttulo3"/>
        <w:numPr>
          <w:ilvl w:val="0"/>
          <w:numId w:val="9"/>
        </w:numPr>
        <w:tabs>
          <w:tab w:val="left" w:pos="466"/>
        </w:tabs>
        <w:spacing w:before="1"/>
        <w:jc w:val="left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CLÁUSULA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QUINTA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–</w:t>
      </w:r>
      <w:r w:rsidRPr="00516376">
        <w:rPr>
          <w:rFonts w:ascii="Bookman Old Style" w:hAnsi="Bookman Old Style"/>
          <w:color w:val="000009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PAGAMENTO</w:t>
      </w:r>
    </w:p>
    <w:p w:rsidR="004130EE" w:rsidRPr="00516376" w:rsidRDefault="006E5F7D" w:rsidP="00516376">
      <w:pPr>
        <w:pStyle w:val="PargrafodaLista"/>
        <w:numPr>
          <w:ilvl w:val="1"/>
          <w:numId w:val="9"/>
        </w:numPr>
        <w:tabs>
          <w:tab w:val="left" w:pos="1056"/>
        </w:tabs>
        <w:spacing w:before="157" w:line="276" w:lineRule="auto"/>
        <w:ind w:left="0" w:right="129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prazo</w:t>
      </w:r>
      <w:r w:rsidRPr="00516376">
        <w:rPr>
          <w:rFonts w:ascii="Bookman Old Style" w:hAnsi="Bookman Old Style"/>
          <w:color w:val="000009"/>
          <w:spacing w:val="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para</w:t>
      </w:r>
      <w:r w:rsidRPr="00516376">
        <w:rPr>
          <w:rFonts w:ascii="Bookman Old Style" w:hAnsi="Bookman Old Style"/>
          <w:color w:val="000009"/>
          <w:spacing w:val="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pagamento</w:t>
      </w:r>
      <w:r w:rsidRPr="00516376">
        <w:rPr>
          <w:rFonts w:ascii="Bookman Old Style" w:hAnsi="Bookman Old Style"/>
          <w:color w:val="000009"/>
          <w:spacing w:val="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à</w:t>
      </w:r>
      <w:r w:rsidRPr="00516376">
        <w:rPr>
          <w:rFonts w:ascii="Bookman Old Style" w:hAnsi="Bookman Old Style"/>
          <w:color w:val="000009"/>
          <w:spacing w:val="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CONTRATADA</w:t>
      </w:r>
      <w:r w:rsidRPr="00516376">
        <w:rPr>
          <w:rFonts w:ascii="Bookman Old Style" w:hAnsi="Bookman Old Style"/>
          <w:color w:val="000009"/>
          <w:spacing w:val="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demais</w:t>
      </w:r>
      <w:r w:rsidRPr="00516376">
        <w:rPr>
          <w:rFonts w:ascii="Bookman Old Style" w:hAnsi="Bookman Old Style"/>
          <w:color w:val="000009"/>
          <w:spacing w:val="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condições</w:t>
      </w:r>
      <w:r w:rsidRPr="00516376">
        <w:rPr>
          <w:rFonts w:ascii="Bookman Old Style" w:hAnsi="Bookman Old Style"/>
          <w:color w:val="000009"/>
          <w:spacing w:val="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ele</w:t>
      </w:r>
      <w:r w:rsidRPr="00516376">
        <w:rPr>
          <w:rFonts w:ascii="Bookman Old Style" w:hAnsi="Bookman Old Style"/>
          <w:color w:val="000009"/>
          <w:spacing w:val="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referentes</w:t>
      </w:r>
      <w:r w:rsidRPr="00516376">
        <w:rPr>
          <w:rFonts w:ascii="Bookman Old Style" w:hAnsi="Bookman Old Style"/>
          <w:color w:val="000009"/>
          <w:spacing w:val="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encontram-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definidos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Termo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 Referência 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 Anexo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XI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SEGES/MP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nº 5/2017, 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ainda:</w:t>
      </w:r>
    </w:p>
    <w:p w:rsidR="004130EE" w:rsidRPr="00516376" w:rsidRDefault="006E5F7D" w:rsidP="00516376">
      <w:pPr>
        <w:pStyle w:val="PargrafodaLista"/>
        <w:numPr>
          <w:ilvl w:val="2"/>
          <w:numId w:val="7"/>
        </w:numPr>
        <w:tabs>
          <w:tab w:val="left" w:pos="2368"/>
          <w:tab w:val="left" w:pos="2369"/>
        </w:tabs>
        <w:spacing w:before="121" w:line="276" w:lineRule="auto"/>
        <w:ind w:left="0" w:right="138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Nota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Fiscal/Fatura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deverá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estar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devidamente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acompanhada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respectivas</w:t>
      </w:r>
      <w:r w:rsidRPr="00516376">
        <w:rPr>
          <w:rFonts w:ascii="Bookman Old Style" w:hAnsi="Bookman Old Style"/>
          <w:spacing w:val="-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comprovações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regularidade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encargos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previdenciários,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trabalhistas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fiscais;</w:t>
      </w:r>
    </w:p>
    <w:p w:rsidR="004130EE" w:rsidRPr="00516376" w:rsidRDefault="006E5F7D" w:rsidP="00516376">
      <w:pPr>
        <w:pStyle w:val="PargrafodaLista"/>
        <w:numPr>
          <w:ilvl w:val="2"/>
          <w:numId w:val="7"/>
        </w:numPr>
        <w:tabs>
          <w:tab w:val="left" w:pos="2368"/>
          <w:tab w:val="left" w:pos="2369"/>
        </w:tabs>
        <w:spacing w:before="87" w:line="276" w:lineRule="auto"/>
        <w:ind w:left="0" w:right="129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3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pagamento</w:t>
      </w:r>
      <w:r w:rsidRPr="00516376">
        <w:rPr>
          <w:rFonts w:ascii="Bookman Old Style" w:hAnsi="Bookman Old Style"/>
          <w:spacing w:val="3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mensal</w:t>
      </w:r>
      <w:r w:rsidRPr="00516376">
        <w:rPr>
          <w:rFonts w:ascii="Bookman Old Style" w:hAnsi="Bookman Old Style"/>
          <w:spacing w:val="3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fica</w:t>
      </w:r>
      <w:r w:rsidRPr="00516376">
        <w:rPr>
          <w:rFonts w:ascii="Bookman Old Style" w:hAnsi="Bookman Old Style"/>
          <w:spacing w:val="3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condicionado</w:t>
      </w:r>
      <w:r w:rsidRPr="00516376">
        <w:rPr>
          <w:rFonts w:ascii="Bookman Old Style" w:hAnsi="Bookman Old Style"/>
          <w:spacing w:val="3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3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comprovação</w:t>
      </w:r>
      <w:r w:rsidRPr="00516376">
        <w:rPr>
          <w:rFonts w:ascii="Bookman Old Style" w:hAnsi="Bookman Old Style"/>
          <w:spacing w:val="3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3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pagamento</w:t>
      </w:r>
      <w:r w:rsidRPr="00516376">
        <w:rPr>
          <w:rFonts w:ascii="Bookman Old Style" w:hAnsi="Bookman Old Style"/>
          <w:spacing w:val="3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-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obrigações</w:t>
      </w:r>
      <w:r w:rsidRPr="00516376">
        <w:rPr>
          <w:rFonts w:ascii="Bookman Old Style" w:hAnsi="Bookman Old Style"/>
          <w:spacing w:val="3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trabalhistas,</w:t>
      </w:r>
      <w:r w:rsidRPr="00516376">
        <w:rPr>
          <w:rFonts w:ascii="Bookman Old Style" w:hAnsi="Bookman Old Style"/>
          <w:spacing w:val="2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previdenciárias</w:t>
      </w:r>
      <w:r w:rsidRPr="00516376">
        <w:rPr>
          <w:rFonts w:ascii="Bookman Old Style" w:hAnsi="Bookman Old Style"/>
          <w:spacing w:val="2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3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2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3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2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Fundo</w:t>
      </w:r>
      <w:r w:rsidRPr="00516376">
        <w:rPr>
          <w:rFonts w:ascii="Bookman Old Style" w:hAnsi="Bookman Old Style"/>
          <w:spacing w:val="3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3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Garantia</w:t>
      </w:r>
      <w:r w:rsidRPr="00516376">
        <w:rPr>
          <w:rFonts w:ascii="Bookman Old Style" w:hAnsi="Bookman Old Style"/>
          <w:spacing w:val="3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2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Tempo</w:t>
      </w:r>
      <w:r w:rsidRPr="00516376">
        <w:rPr>
          <w:rFonts w:ascii="Bookman Old Style" w:hAnsi="Bookman Old Style"/>
          <w:spacing w:val="2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="00516376" w:rsidRPr="00516376">
        <w:rPr>
          <w:rFonts w:ascii="Bookman Old Style" w:hAnsi="Bookman Old Style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Serviço</w:t>
      </w:r>
      <w:r w:rsidRPr="00516376">
        <w:rPr>
          <w:rFonts w:ascii="Bookman Old Style" w:hAnsi="Bookman Old Style"/>
          <w:spacing w:val="4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–</w:t>
      </w:r>
      <w:r w:rsidRPr="00516376">
        <w:rPr>
          <w:rFonts w:ascii="Bookman Old Style" w:hAnsi="Bookman Old Style"/>
          <w:spacing w:val="3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FGTS</w:t>
      </w:r>
      <w:r w:rsidRPr="00516376">
        <w:rPr>
          <w:rFonts w:ascii="Bookman Old Style" w:hAnsi="Bookman Old Style"/>
          <w:spacing w:val="3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pela</w:t>
      </w:r>
      <w:r w:rsidRPr="00516376">
        <w:rPr>
          <w:rFonts w:ascii="Bookman Old Style" w:hAnsi="Bookman Old Style"/>
          <w:spacing w:val="3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contratada</w:t>
      </w:r>
      <w:r w:rsidRPr="00516376">
        <w:rPr>
          <w:rFonts w:ascii="Bookman Old Style" w:hAnsi="Bookman Old Style"/>
          <w:spacing w:val="3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relativas</w:t>
      </w:r>
      <w:r w:rsidRPr="00516376">
        <w:rPr>
          <w:rFonts w:ascii="Bookman Old Style" w:hAnsi="Bookman Old Style"/>
          <w:spacing w:val="4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aos</w:t>
      </w:r>
      <w:r w:rsidRPr="00516376">
        <w:rPr>
          <w:rFonts w:ascii="Bookman Old Style" w:hAnsi="Bookman Old Style"/>
          <w:spacing w:val="3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empregados</w:t>
      </w:r>
      <w:r w:rsidRPr="00516376">
        <w:rPr>
          <w:rFonts w:ascii="Bookman Old Style" w:hAnsi="Bookman Old Style"/>
          <w:spacing w:val="3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3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tenham</w:t>
      </w:r>
      <w:r w:rsidRPr="00516376">
        <w:rPr>
          <w:rFonts w:ascii="Bookman Old Style" w:hAnsi="Bookman Old Style"/>
          <w:spacing w:val="4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participado</w:t>
      </w:r>
      <w:r w:rsidRPr="00516376">
        <w:rPr>
          <w:rFonts w:ascii="Bookman Old Style" w:hAnsi="Bookman Old Style"/>
          <w:spacing w:val="3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execução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 serviços contratados;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7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9"/>
        </w:numPr>
        <w:tabs>
          <w:tab w:val="left" w:pos="962"/>
        </w:tabs>
        <w:ind w:left="0" w:firstLine="0"/>
        <w:jc w:val="left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CLÁUSULA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SEXTA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–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REAJUSTAMENTO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PREÇOS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</w:t>
      </w:r>
      <w:r w:rsidRPr="00516376">
        <w:rPr>
          <w:rFonts w:ascii="Bookman Old Style" w:hAnsi="Bookman Old Style"/>
          <w:color w:val="000009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SENTIDO</w:t>
      </w:r>
      <w:r w:rsidRPr="00516376">
        <w:rPr>
          <w:rFonts w:ascii="Bookman Old Style" w:hAnsi="Bookman Old Style"/>
          <w:color w:val="000009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AMPLO.</w:t>
      </w:r>
    </w:p>
    <w:p w:rsidR="004130EE" w:rsidRPr="00516376" w:rsidRDefault="006E5F7D" w:rsidP="00516376">
      <w:pPr>
        <w:pStyle w:val="Corpodetexto"/>
        <w:spacing w:before="159" w:line="276" w:lineRule="auto"/>
        <w:ind w:right="140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6.1 As regras acerca do reajustamento de preços em sentido amplo do valor contratual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(reajuste em sentido estrito e/ou repactuação) são as estabelecidas no Termo de Referência,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anexo 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este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Contrato.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8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4"/>
        <w:numPr>
          <w:ilvl w:val="0"/>
          <w:numId w:val="6"/>
        </w:numPr>
        <w:tabs>
          <w:tab w:val="left" w:pos="601"/>
          <w:tab w:val="left" w:pos="602"/>
        </w:tabs>
        <w:ind w:left="0" w:firstLine="0"/>
        <w:rPr>
          <w:rFonts w:ascii="Bookman Old Style" w:hAnsi="Bookman Old Style"/>
          <w:color w:val="FF0000"/>
          <w:sz w:val="24"/>
          <w:szCs w:val="24"/>
        </w:rPr>
      </w:pPr>
      <w:r w:rsidRPr="00516376">
        <w:rPr>
          <w:rFonts w:ascii="Bookman Old Style" w:hAnsi="Bookman Old Style"/>
          <w:color w:val="FF0000"/>
          <w:sz w:val="24"/>
          <w:szCs w:val="24"/>
        </w:rPr>
        <w:t>CLÁUSULA</w:t>
      </w:r>
      <w:r w:rsidRPr="00516376">
        <w:rPr>
          <w:rFonts w:ascii="Bookman Old Style" w:hAnsi="Bookman Old Style"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SÉTIMA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–</w:t>
      </w:r>
      <w:r w:rsidRPr="00516376">
        <w:rPr>
          <w:rFonts w:ascii="Bookman Old Style" w:hAnsi="Bookman Old Style"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GARANTIA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EXECUÇÃO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998"/>
        </w:tabs>
        <w:spacing w:before="154" w:line="398" w:lineRule="auto"/>
        <w:ind w:left="0" w:right="1657" w:firstLine="0"/>
        <w:rPr>
          <w:rFonts w:ascii="Bookman Old Style" w:hAnsi="Bookman Old Style"/>
          <w:i/>
          <w:color w:val="FF0000"/>
          <w:sz w:val="24"/>
          <w:szCs w:val="24"/>
        </w:rPr>
      </w:pPr>
      <w:r w:rsidRPr="00516376">
        <w:rPr>
          <w:rFonts w:ascii="Bookman Old Style" w:hAnsi="Bookman Old Style"/>
          <w:i/>
          <w:color w:val="FF0000"/>
          <w:sz w:val="24"/>
          <w:szCs w:val="24"/>
        </w:rPr>
        <w:t>Não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haverá</w:t>
      </w:r>
      <w:r w:rsidRPr="00516376">
        <w:rPr>
          <w:rFonts w:ascii="Bookman Old Style" w:hAnsi="Bookman Old Style"/>
          <w:i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exigência</w:t>
      </w:r>
      <w:r w:rsidRPr="00516376">
        <w:rPr>
          <w:rFonts w:ascii="Bookman Old Style" w:hAnsi="Bookman Old Style"/>
          <w:i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i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garantia</w:t>
      </w:r>
      <w:r w:rsidRPr="00516376">
        <w:rPr>
          <w:rFonts w:ascii="Bookman Old Style" w:hAnsi="Bookman Old Style"/>
          <w:i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execução para</w:t>
      </w:r>
      <w:r w:rsidRPr="00516376">
        <w:rPr>
          <w:rFonts w:ascii="Bookman Old Style" w:hAnsi="Bookman Old Style"/>
          <w:i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a</w:t>
      </w:r>
      <w:r w:rsidRPr="00516376">
        <w:rPr>
          <w:rFonts w:ascii="Bookman Old Style" w:hAnsi="Bookman Old Style"/>
          <w:i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presente</w:t>
      </w:r>
      <w:r w:rsidRPr="00516376">
        <w:rPr>
          <w:rFonts w:ascii="Bookman Old Style" w:hAnsi="Bookman Old Style"/>
          <w:i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contratação.</w:t>
      </w:r>
      <w:r w:rsidRPr="00516376">
        <w:rPr>
          <w:rFonts w:ascii="Bookman Old Style" w:hAnsi="Bookman Old Style"/>
          <w:i/>
          <w:color w:val="FF0000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Ou</w:t>
      </w:r>
    </w:p>
    <w:p w:rsidR="004130EE" w:rsidRPr="00516376" w:rsidRDefault="006E5F7D" w:rsidP="00516376">
      <w:pPr>
        <w:pStyle w:val="PargrafodaLista"/>
        <w:numPr>
          <w:ilvl w:val="1"/>
          <w:numId w:val="5"/>
        </w:numPr>
        <w:tabs>
          <w:tab w:val="left" w:pos="1111"/>
        </w:tabs>
        <w:spacing w:before="86" w:line="276" w:lineRule="auto"/>
        <w:ind w:left="0" w:right="141" w:firstLine="0"/>
        <w:rPr>
          <w:rFonts w:ascii="Bookman Old Style" w:hAnsi="Bookman Old Style"/>
          <w:i/>
          <w:sz w:val="24"/>
          <w:szCs w:val="24"/>
        </w:rPr>
      </w:pPr>
      <w:r w:rsidRPr="00516376">
        <w:rPr>
          <w:rFonts w:ascii="Bookman Old Style" w:hAnsi="Bookman Old Style"/>
          <w:i/>
          <w:color w:val="FF0000"/>
          <w:sz w:val="24"/>
          <w:szCs w:val="24"/>
        </w:rPr>
        <w:t>Será</w:t>
      </w:r>
      <w:r w:rsidRPr="00516376">
        <w:rPr>
          <w:rFonts w:ascii="Bookman Old Style" w:hAnsi="Bookman Old Style"/>
          <w:i/>
          <w:color w:val="FF0000"/>
          <w:spacing w:val="1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exigida</w:t>
      </w:r>
      <w:r w:rsidRPr="00516376">
        <w:rPr>
          <w:rFonts w:ascii="Bookman Old Style" w:hAnsi="Bookman Old Style"/>
          <w:i/>
          <w:color w:val="FF0000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a</w:t>
      </w:r>
      <w:r w:rsidRPr="00516376">
        <w:rPr>
          <w:rFonts w:ascii="Bookman Old Style" w:hAnsi="Bookman Old Style"/>
          <w:i/>
          <w:color w:val="FF0000"/>
          <w:spacing w:val="9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prestação</w:t>
      </w:r>
      <w:r w:rsidRPr="00516376">
        <w:rPr>
          <w:rFonts w:ascii="Bookman Old Style" w:hAnsi="Bookman Old Style"/>
          <w:i/>
          <w:color w:val="FF0000"/>
          <w:spacing w:val="1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i/>
          <w:color w:val="FF0000"/>
          <w:spacing w:val="8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garantia</w:t>
      </w:r>
      <w:r w:rsidRPr="00516376">
        <w:rPr>
          <w:rFonts w:ascii="Bookman Old Style" w:hAnsi="Bookman Old Style"/>
          <w:i/>
          <w:color w:val="FF0000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na</w:t>
      </w:r>
      <w:r w:rsidRPr="00516376">
        <w:rPr>
          <w:rFonts w:ascii="Bookman Old Style" w:hAnsi="Bookman Old Style"/>
          <w:i/>
          <w:color w:val="FF0000"/>
          <w:spacing w:val="9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presente</w:t>
      </w:r>
      <w:r w:rsidRPr="00516376">
        <w:rPr>
          <w:rFonts w:ascii="Bookman Old Style" w:hAnsi="Bookman Old Style"/>
          <w:i/>
          <w:color w:val="FF0000"/>
          <w:spacing w:val="8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contratação,</w:t>
      </w:r>
      <w:r w:rsidRPr="00516376">
        <w:rPr>
          <w:rFonts w:ascii="Bookman Old Style" w:hAnsi="Bookman Old Style"/>
          <w:i/>
          <w:color w:val="FF0000"/>
          <w:spacing w:val="9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conforme</w:t>
      </w:r>
      <w:r w:rsidRPr="00516376">
        <w:rPr>
          <w:rFonts w:ascii="Bookman Old Style" w:hAnsi="Bookman Old Style"/>
          <w:i/>
          <w:color w:val="FF0000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regras</w:t>
      </w:r>
      <w:r w:rsidRPr="00516376">
        <w:rPr>
          <w:rFonts w:ascii="Bookman Old Style" w:hAnsi="Bookman Old Style"/>
          <w:i/>
          <w:color w:val="FF0000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constantes</w:t>
      </w:r>
      <w:r w:rsidRPr="00516376">
        <w:rPr>
          <w:rFonts w:ascii="Bookman Old Style" w:hAnsi="Bookman Old Style"/>
          <w:i/>
          <w:color w:val="FF0000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do</w:t>
      </w:r>
      <w:r w:rsidRPr="00516376">
        <w:rPr>
          <w:rFonts w:ascii="Bookman Old Style" w:hAnsi="Bookman Old Style"/>
          <w:i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Termo</w:t>
      </w:r>
      <w:r w:rsidRPr="00516376">
        <w:rPr>
          <w:rFonts w:ascii="Bookman Old Style" w:hAnsi="Bookman Old Style"/>
          <w:i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de</w:t>
      </w:r>
      <w:r w:rsidRPr="00516376">
        <w:rPr>
          <w:rFonts w:ascii="Bookman Old Style" w:hAnsi="Bookman Old Style"/>
          <w:i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color w:val="FF0000"/>
          <w:sz w:val="24"/>
          <w:szCs w:val="24"/>
        </w:rPr>
        <w:t>Referência.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i/>
          <w:sz w:val="24"/>
          <w:szCs w:val="24"/>
        </w:rPr>
      </w:pPr>
    </w:p>
    <w:p w:rsidR="004130EE" w:rsidRPr="00516376" w:rsidRDefault="004130EE" w:rsidP="00516376">
      <w:pPr>
        <w:pStyle w:val="Corpodetexto"/>
        <w:rPr>
          <w:rFonts w:ascii="Bookman Old Style" w:hAnsi="Bookman Old Style"/>
          <w:i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2"/>
          <w:numId w:val="5"/>
        </w:numPr>
        <w:tabs>
          <w:tab w:val="left" w:pos="1649"/>
        </w:tabs>
        <w:spacing w:before="0" w:line="276" w:lineRule="auto"/>
        <w:ind w:left="0" w:right="135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garantia,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valor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correspondente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cinco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cento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valor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contrato,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limitada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equivalente a dois meses do custo da folha de pagamento dos empregados da contratada,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 venham a participar da execução dos serviços contratados, somente será liberada ante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 comprovação de que a contratada pagou todas as verbas rescisórias decorrentes 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contratação no prazo de até noventa dias, contados da data de encerramento do contrato,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conforme estabelecido no art. 8º, VI do Decreto nº 9.507, de 2018, observada a legislação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rege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matéria.</w:t>
      </w:r>
    </w:p>
    <w:p w:rsidR="004130EE" w:rsidRPr="00516376" w:rsidRDefault="006E5F7D" w:rsidP="00516376">
      <w:pPr>
        <w:pStyle w:val="PargrafodaLista"/>
        <w:numPr>
          <w:ilvl w:val="3"/>
          <w:numId w:val="5"/>
        </w:numPr>
        <w:tabs>
          <w:tab w:val="left" w:pos="2383"/>
        </w:tabs>
        <w:spacing w:before="121" w:line="276" w:lineRule="auto"/>
        <w:ind w:left="0" w:right="137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Também poderá haver liberação da garantia se a empresa comprovar que 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empregados serão realocados em outra atividade de prestação de serviços, sem que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ocorra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interrupção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trabalho</w:t>
      </w:r>
    </w:p>
    <w:p w:rsidR="004130EE" w:rsidRPr="00516376" w:rsidRDefault="006E5F7D" w:rsidP="00516376">
      <w:pPr>
        <w:pStyle w:val="PargrafodaLista"/>
        <w:numPr>
          <w:ilvl w:val="2"/>
          <w:numId w:val="5"/>
        </w:numPr>
        <w:tabs>
          <w:tab w:val="left" w:pos="1649"/>
        </w:tabs>
        <w:spacing w:line="276" w:lineRule="auto"/>
        <w:ind w:left="0" w:right="129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8.1.2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ocasião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encerramento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prestação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serviços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contratados,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Administração Contratante poderá utilizar o valor da garantia prestada para o pagamento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direto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trabalhadores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vinculados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caso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comprovação: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(1)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pagamento das respectivas verbas rescisórias ou (2) da realocação dos trabalhadores 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outra atividade de prestação de serviços, nos termos da alínea "j do item 3.1 do Anexo VII-F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SEGES/MP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n.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5/2017.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6"/>
        </w:numPr>
        <w:tabs>
          <w:tab w:val="left" w:pos="601"/>
          <w:tab w:val="left" w:pos="602"/>
        </w:tabs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CLÁUSULA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OITAVA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–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MODELO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 EXECUÇÃO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DOS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SERVIÇOS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FISCALIZAÇÃO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667"/>
        </w:tabs>
        <w:spacing w:before="156" w:line="276" w:lineRule="auto"/>
        <w:ind w:left="0" w:right="134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O modelo de execução dos serviços a serem executados pela CONTRATADA, os materiais que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serão empregados, a disciplina do recebimento do objeto e a fiscalização pela CONTRATANTE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são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aqueles previstos</w:t>
      </w:r>
      <w:r w:rsidRPr="00516376">
        <w:rPr>
          <w:rFonts w:ascii="Bookman Old Style" w:hAnsi="Bookman Old Style"/>
          <w:color w:val="000009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Termo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Referência,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anexo do</w:t>
      </w:r>
      <w:r w:rsidRPr="00516376">
        <w:rPr>
          <w:rFonts w:ascii="Bookman Old Style" w:hAnsi="Bookman Old Style"/>
          <w:color w:val="000009"/>
          <w:spacing w:val="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Edital.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9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6"/>
        </w:numPr>
        <w:tabs>
          <w:tab w:val="left" w:pos="601"/>
          <w:tab w:val="left" w:pos="602"/>
        </w:tabs>
        <w:ind w:left="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CLÁUSULA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NONA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–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OBRIGAÇÕES DA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CONTRATANTE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 w:rsidP="00516376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950"/>
        </w:tabs>
        <w:spacing w:before="0"/>
        <w:ind w:left="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obrigações da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Contratante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são as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estabelecidas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Termo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Referência, 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ainda:</w:t>
      </w:r>
    </w:p>
    <w:p w:rsidR="004130EE" w:rsidRPr="00516376" w:rsidRDefault="006E5F7D" w:rsidP="00516376">
      <w:pPr>
        <w:pStyle w:val="PargrafodaLista"/>
        <w:numPr>
          <w:ilvl w:val="2"/>
          <w:numId w:val="6"/>
        </w:numPr>
        <w:tabs>
          <w:tab w:val="left" w:pos="1661"/>
        </w:tabs>
        <w:spacing w:before="85"/>
        <w:ind w:left="0" w:right="132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Fiscalizar mensalmente, por amostragem, o cumprimento das obrigações trabalhistas,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previdenciárias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FGTS,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relação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empregados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efetivamente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participarem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execução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contrato, especialmente:</w:t>
      </w:r>
    </w:p>
    <w:p w:rsidR="004130EE" w:rsidRPr="00516376" w:rsidRDefault="006E5F7D" w:rsidP="00516376">
      <w:pPr>
        <w:pStyle w:val="PargrafodaLista"/>
        <w:numPr>
          <w:ilvl w:val="3"/>
          <w:numId w:val="6"/>
        </w:numPr>
        <w:tabs>
          <w:tab w:val="left" w:pos="2368"/>
          <w:tab w:val="left" w:pos="2369"/>
        </w:tabs>
        <w:spacing w:before="0"/>
        <w:ind w:left="0" w:right="138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Ao</w:t>
      </w:r>
      <w:r w:rsidRPr="00516376">
        <w:rPr>
          <w:rFonts w:ascii="Bookman Old Style" w:hAnsi="Bookman Old Style"/>
          <w:spacing w:val="3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pagamento</w:t>
      </w:r>
      <w:r w:rsidRPr="00516376">
        <w:rPr>
          <w:rFonts w:ascii="Bookman Old Style" w:hAnsi="Bookman Old Style"/>
          <w:spacing w:val="3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3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salários,</w:t>
      </w:r>
      <w:r w:rsidRPr="00516376">
        <w:rPr>
          <w:rFonts w:ascii="Bookman Old Style" w:hAnsi="Bookman Old Style"/>
          <w:spacing w:val="3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adicionais,</w:t>
      </w:r>
      <w:r w:rsidRPr="00516376">
        <w:rPr>
          <w:rFonts w:ascii="Bookman Old Style" w:hAnsi="Bookman Old Style"/>
          <w:spacing w:val="3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horas</w:t>
      </w:r>
      <w:r w:rsidRPr="00516376">
        <w:rPr>
          <w:rFonts w:ascii="Bookman Old Style" w:hAnsi="Bookman Old Style"/>
          <w:spacing w:val="3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extras,</w:t>
      </w:r>
      <w:r w:rsidRPr="00516376">
        <w:rPr>
          <w:rFonts w:ascii="Bookman Old Style" w:hAnsi="Bookman Old Style"/>
          <w:spacing w:val="3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repouso</w:t>
      </w:r>
      <w:r w:rsidRPr="00516376">
        <w:rPr>
          <w:rFonts w:ascii="Bookman Old Style" w:hAnsi="Bookman Old Style"/>
          <w:spacing w:val="3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semanal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remunerado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décimo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terceiro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salário;</w:t>
      </w:r>
    </w:p>
    <w:p w:rsidR="004130EE" w:rsidRPr="00516376" w:rsidRDefault="006E5F7D" w:rsidP="00516376">
      <w:pPr>
        <w:pStyle w:val="PargrafodaLista"/>
        <w:numPr>
          <w:ilvl w:val="3"/>
          <w:numId w:val="6"/>
        </w:numPr>
        <w:tabs>
          <w:tab w:val="left" w:pos="2368"/>
          <w:tab w:val="left" w:pos="2369"/>
        </w:tabs>
        <w:spacing w:before="0"/>
        <w:ind w:left="0" w:right="139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concessão</w:t>
      </w:r>
      <w:r w:rsidRPr="00516376">
        <w:rPr>
          <w:rFonts w:ascii="Bookman Old Style" w:hAnsi="Bookman Old Style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férias</w:t>
      </w:r>
      <w:r w:rsidRPr="00516376">
        <w:rPr>
          <w:rFonts w:ascii="Bookman Old Style" w:hAnsi="Bookman Old Style"/>
          <w:spacing w:val="2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remuneradas</w:t>
      </w:r>
      <w:r w:rsidRPr="00516376">
        <w:rPr>
          <w:rFonts w:ascii="Bookman Old Style" w:hAnsi="Bookman Old Style"/>
          <w:spacing w:val="2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pagamento</w:t>
      </w:r>
      <w:r w:rsidRPr="00516376">
        <w:rPr>
          <w:rFonts w:ascii="Bookman Old Style" w:hAnsi="Bookman Old Style"/>
          <w:spacing w:val="1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respectivo</w:t>
      </w:r>
      <w:r w:rsidRPr="00516376">
        <w:rPr>
          <w:rFonts w:ascii="Bookman Old Style" w:hAnsi="Bookman Old Style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adicional,</w:t>
      </w:r>
      <w:r w:rsidRPr="00516376">
        <w:rPr>
          <w:rFonts w:ascii="Bookman Old Style" w:hAnsi="Bookman Old Style"/>
          <w:spacing w:val="-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bem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auxílio-transporte,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auxílio-alimentação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auxílio-saúde, quando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for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devido;</w:t>
      </w:r>
    </w:p>
    <w:p w:rsidR="004130EE" w:rsidRPr="00516376" w:rsidRDefault="006E5F7D" w:rsidP="00516376">
      <w:pPr>
        <w:pStyle w:val="PargrafodaLista"/>
        <w:numPr>
          <w:ilvl w:val="3"/>
          <w:numId w:val="6"/>
        </w:numPr>
        <w:tabs>
          <w:tab w:val="left" w:pos="2368"/>
          <w:tab w:val="left" w:pos="2369"/>
        </w:tabs>
        <w:spacing w:before="1" w:line="229" w:lineRule="exact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Aos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depósitos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 FGTS;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</w:p>
    <w:p w:rsidR="004130EE" w:rsidRPr="00516376" w:rsidRDefault="006E5F7D" w:rsidP="00516376">
      <w:pPr>
        <w:pStyle w:val="PargrafodaLista"/>
        <w:numPr>
          <w:ilvl w:val="3"/>
          <w:numId w:val="6"/>
        </w:numPr>
        <w:tabs>
          <w:tab w:val="left" w:pos="2368"/>
          <w:tab w:val="left" w:pos="2369"/>
        </w:tabs>
        <w:spacing w:before="0"/>
        <w:ind w:left="0" w:right="14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2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pagamento</w:t>
      </w:r>
      <w:r w:rsidRPr="00516376">
        <w:rPr>
          <w:rFonts w:ascii="Bookman Old Style" w:hAnsi="Bookman Old Style"/>
          <w:spacing w:val="2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2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obrigações</w:t>
      </w:r>
      <w:r w:rsidRPr="00516376">
        <w:rPr>
          <w:rFonts w:ascii="Bookman Old Style" w:hAnsi="Bookman Old Style"/>
          <w:spacing w:val="2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trabalhistas</w:t>
      </w:r>
      <w:r w:rsidRPr="00516376">
        <w:rPr>
          <w:rFonts w:ascii="Bookman Old Style" w:hAnsi="Bookman Old Style"/>
          <w:spacing w:val="2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2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previdenciárias</w:t>
      </w:r>
      <w:r w:rsidRPr="00516376">
        <w:rPr>
          <w:rFonts w:ascii="Bookman Old Style" w:hAnsi="Bookman Old Style"/>
          <w:spacing w:val="2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</w:t>
      </w:r>
      <w:r w:rsidRPr="00516376">
        <w:rPr>
          <w:rFonts w:ascii="Bookman Old Style" w:hAnsi="Bookman Old Style"/>
          <w:spacing w:val="2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empregados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dispensados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até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data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extinção do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contrato.</w:t>
      </w:r>
    </w:p>
    <w:p w:rsidR="004130EE" w:rsidRPr="00516376" w:rsidRDefault="006E5F7D" w:rsidP="00516376">
      <w:pPr>
        <w:pStyle w:val="PargrafodaLista"/>
        <w:numPr>
          <w:ilvl w:val="2"/>
          <w:numId w:val="6"/>
        </w:numPr>
        <w:tabs>
          <w:tab w:val="left" w:pos="1661"/>
        </w:tabs>
        <w:spacing w:before="0"/>
        <w:ind w:left="0" w:right="128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Assegurar que o ambiente de trabalho, inclusive seus equipamentos e instalações,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apresentem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condições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adequadas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cumprimento,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contratada,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normas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segurança e saúde no trabalho, quando o serviço for executado em suas dependências, ou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local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 ela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designado.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11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6"/>
        </w:numPr>
        <w:tabs>
          <w:tab w:val="left" w:pos="602"/>
        </w:tabs>
        <w:ind w:left="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CLÁUSULA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DÉCIMA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–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OBRIGAÇÕES DA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CONTRATADA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 w:rsidP="00516376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949"/>
          <w:tab w:val="left" w:pos="950"/>
        </w:tabs>
        <w:spacing w:before="0"/>
        <w:ind w:left="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obrigações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Contratada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estabelecidas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 Termo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Referência, 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ainda:</w:t>
      </w:r>
    </w:p>
    <w:p w:rsidR="004130EE" w:rsidRPr="00516376" w:rsidRDefault="006E5F7D" w:rsidP="00516376">
      <w:pPr>
        <w:pStyle w:val="PargrafodaLista"/>
        <w:numPr>
          <w:ilvl w:val="2"/>
          <w:numId w:val="6"/>
        </w:numPr>
        <w:tabs>
          <w:tab w:val="left" w:pos="1661"/>
        </w:tabs>
        <w:spacing w:before="154" w:line="276" w:lineRule="auto"/>
        <w:ind w:left="0" w:right="135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Responsabilizar-se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cumprimento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obrigações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previstas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Acordo,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Convenção, Dissídio Coletivo de Trabalho ou equivalentes das categorias abrangidas pelo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contrato, por todas as obrigações trabalhistas, sociais, previdenciárias, tributárias e as demais</w:t>
      </w:r>
      <w:r w:rsidRPr="00516376">
        <w:rPr>
          <w:rFonts w:ascii="Bookman Old Style" w:hAnsi="Bookman Old Style"/>
          <w:spacing w:val="1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previstas em legislação específica, cuja inadimplência não transfere a responsabilidade à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CONTRATANTE;</w:t>
      </w:r>
    </w:p>
    <w:p w:rsidR="004130EE" w:rsidRPr="00516376" w:rsidRDefault="006E5F7D" w:rsidP="00516376">
      <w:pPr>
        <w:pStyle w:val="PargrafodaLista"/>
        <w:numPr>
          <w:ilvl w:val="3"/>
          <w:numId w:val="6"/>
        </w:numPr>
        <w:tabs>
          <w:tab w:val="left" w:pos="3080"/>
        </w:tabs>
        <w:spacing w:before="120" w:line="276" w:lineRule="auto"/>
        <w:ind w:left="0" w:right="131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Não serão incluídas nas planilhas de custos e formação de preços 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disposições contidas em Acordos, Dissídios ou Convenções Coletivas que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tratem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pagamento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participação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trabalhadores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lucros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resultados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empresa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contratada,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matéria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não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trabalhista,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obrigações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direitos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somente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aplicam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Administração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Pública, ou que estabeleçam direitos não previstos em lei, tais como valores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índices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obrigatórios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encargos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sociais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previdenciários,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bem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como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preços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 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insumos relacionados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exercício 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atividade.</w:t>
      </w:r>
    </w:p>
    <w:p w:rsidR="004130EE" w:rsidRPr="00516376" w:rsidRDefault="006E5F7D" w:rsidP="00516376">
      <w:pPr>
        <w:pStyle w:val="PargrafodaLista"/>
        <w:numPr>
          <w:ilvl w:val="2"/>
          <w:numId w:val="6"/>
        </w:numPr>
        <w:tabs>
          <w:tab w:val="left" w:pos="1661"/>
        </w:tabs>
        <w:spacing w:before="122" w:line="276" w:lineRule="auto"/>
        <w:ind w:left="0" w:right="137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Responsabilizar-se pelos encargos trabalhistas, previdenciários, fiscais e comerciais,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resultantes da execução do Contrato, conforme dispõe o art. 71, Parágrafos 1° e 2°, da Lei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n.º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8.666/93.</w:t>
      </w:r>
    </w:p>
    <w:p w:rsidR="004130EE" w:rsidRPr="00516376" w:rsidRDefault="006E5F7D" w:rsidP="00516376">
      <w:pPr>
        <w:pStyle w:val="PargrafodaLista"/>
        <w:numPr>
          <w:ilvl w:val="2"/>
          <w:numId w:val="6"/>
        </w:numPr>
        <w:tabs>
          <w:tab w:val="left" w:pos="1716"/>
        </w:tabs>
        <w:spacing w:before="118" w:line="276" w:lineRule="auto"/>
        <w:ind w:left="0" w:right="135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Apresentar declaração de que garante aos seus trabalhadores ambiente de trabalho,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inclusive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equipamentos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instalações,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condições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adequadas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cumprimento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normas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saúde,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segurança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bem-estar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trabalho;</w:t>
      </w:r>
    </w:p>
    <w:p w:rsidR="004130EE" w:rsidRPr="00516376" w:rsidRDefault="006E5F7D" w:rsidP="00516376">
      <w:pPr>
        <w:pStyle w:val="PargrafodaLista"/>
        <w:numPr>
          <w:ilvl w:val="2"/>
          <w:numId w:val="6"/>
        </w:numPr>
        <w:tabs>
          <w:tab w:val="left" w:pos="1661"/>
        </w:tabs>
        <w:spacing w:before="121" w:line="276" w:lineRule="auto"/>
        <w:ind w:left="0" w:right="138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Apresentar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declaração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cumpre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observância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preceitos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legislação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sobre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jornada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trabalho,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conforme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categoria profissional.</w:t>
      </w:r>
    </w:p>
    <w:p w:rsidR="004130EE" w:rsidRPr="00516376" w:rsidRDefault="006E5F7D" w:rsidP="00516376">
      <w:pPr>
        <w:pStyle w:val="PargrafodaLista"/>
        <w:numPr>
          <w:ilvl w:val="2"/>
          <w:numId w:val="6"/>
        </w:numPr>
        <w:tabs>
          <w:tab w:val="left" w:pos="1661"/>
        </w:tabs>
        <w:spacing w:line="278" w:lineRule="auto"/>
        <w:ind w:left="0" w:right="137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Apresentar declaração de responsabilidade exclusiva da contratada sobre a quitação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encargos trabalhistas e sociais decorrentes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contrato;</w:t>
      </w:r>
    </w:p>
    <w:p w:rsidR="004130EE" w:rsidRPr="00516376" w:rsidRDefault="006E5F7D" w:rsidP="00516376">
      <w:pPr>
        <w:pStyle w:val="PargrafodaLista"/>
        <w:numPr>
          <w:ilvl w:val="2"/>
          <w:numId w:val="6"/>
        </w:numPr>
        <w:tabs>
          <w:tab w:val="left" w:pos="1661"/>
        </w:tabs>
        <w:spacing w:before="118" w:line="276" w:lineRule="auto"/>
        <w:ind w:left="0" w:right="138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Manter preposto nos locais de prestação de serviço, aceito pela Administração, para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representá-la na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execução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contrato;</w:t>
      </w:r>
    </w:p>
    <w:p w:rsidR="004130EE" w:rsidRPr="00516376" w:rsidRDefault="006E5F7D" w:rsidP="00516376">
      <w:pPr>
        <w:pStyle w:val="PargrafodaLista"/>
        <w:numPr>
          <w:ilvl w:val="2"/>
          <w:numId w:val="6"/>
        </w:numPr>
        <w:tabs>
          <w:tab w:val="left" w:pos="1661"/>
        </w:tabs>
        <w:spacing w:line="276" w:lineRule="auto"/>
        <w:ind w:left="0" w:right="13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Fornecer, sempre que solicitados pela Contratante, os comprovantes do cumprimento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 obrigações previdenciárias, do Fundo de Garantia do Tempo de Serviço - FGTS, e 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pagamento dos salários e demais benefícios trabalhistas dos empregados colocados à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disposição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Contratante;</w:t>
      </w:r>
    </w:p>
    <w:p w:rsidR="004130EE" w:rsidRPr="00516376" w:rsidRDefault="004130EE" w:rsidP="00516376">
      <w:pPr>
        <w:spacing w:line="276" w:lineRule="auto"/>
        <w:jc w:val="both"/>
        <w:rPr>
          <w:rFonts w:ascii="Bookman Old Style" w:hAnsi="Bookman Old Style"/>
          <w:sz w:val="24"/>
          <w:szCs w:val="24"/>
        </w:rPr>
        <w:sectPr w:rsidR="004130EE" w:rsidRPr="00516376">
          <w:pgSz w:w="11910" w:h="16840"/>
          <w:pgMar w:top="1320" w:right="1000" w:bottom="1480" w:left="1460" w:header="715" w:footer="1277" w:gutter="0"/>
          <w:cols w:space="720"/>
        </w:sectPr>
      </w:pPr>
    </w:p>
    <w:p w:rsidR="004130EE" w:rsidRPr="00516376" w:rsidRDefault="006E5F7D" w:rsidP="00516376">
      <w:pPr>
        <w:pStyle w:val="PargrafodaLista"/>
        <w:numPr>
          <w:ilvl w:val="3"/>
          <w:numId w:val="6"/>
        </w:numPr>
        <w:tabs>
          <w:tab w:val="left" w:pos="3080"/>
        </w:tabs>
        <w:spacing w:before="87" w:line="276" w:lineRule="auto"/>
        <w:ind w:left="0" w:right="134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ausência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documentação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pertinente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ou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comprovação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cumprimento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obrigações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trabalhistas,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previdenciárias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relativas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FGTS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implicará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retenção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pagamento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fatura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mensal,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valor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proporcional ao inadimplemento, mediante prévia comunicação, até que 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situação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seja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regularizada,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sem</w:t>
      </w:r>
      <w:r w:rsidRPr="00516376">
        <w:rPr>
          <w:rFonts w:ascii="Bookman Old Style" w:hAnsi="Bookman Old Style"/>
          <w:spacing w:val="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prejuízo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demais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sanções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cabíveis.</w:t>
      </w:r>
    </w:p>
    <w:p w:rsidR="004130EE" w:rsidRPr="00516376" w:rsidRDefault="006E5F7D" w:rsidP="00516376">
      <w:pPr>
        <w:pStyle w:val="PargrafodaLista"/>
        <w:numPr>
          <w:ilvl w:val="3"/>
          <w:numId w:val="6"/>
        </w:numPr>
        <w:tabs>
          <w:tab w:val="left" w:pos="3080"/>
        </w:tabs>
        <w:spacing w:before="121" w:line="276" w:lineRule="auto"/>
        <w:ind w:left="0" w:right="13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Ultrapassado o prazo de 15 (quinze) dias, contados na comunicação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mencionada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subitem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anterior,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sem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regularização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falta,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Administração poderá efetuar o pagamento das obrigações diretamente aos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empregados da contratada que tenham participado da execução dos serviços</w:t>
      </w:r>
      <w:r w:rsidRPr="00516376">
        <w:rPr>
          <w:rFonts w:ascii="Bookman Old Style" w:hAnsi="Bookman Old Style"/>
          <w:spacing w:val="1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objeto 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contrato, sem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prejuízo das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demais sanções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cabíveis.</w:t>
      </w:r>
    </w:p>
    <w:p w:rsidR="004130EE" w:rsidRPr="00516376" w:rsidRDefault="006E5F7D" w:rsidP="00516376">
      <w:pPr>
        <w:pStyle w:val="PargrafodaLista"/>
        <w:numPr>
          <w:ilvl w:val="3"/>
          <w:numId w:val="6"/>
        </w:numPr>
        <w:tabs>
          <w:tab w:val="left" w:pos="3080"/>
        </w:tabs>
        <w:spacing w:before="120" w:line="276" w:lineRule="auto"/>
        <w:ind w:left="0" w:right="134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sindicato</w:t>
      </w:r>
      <w:r w:rsidRPr="00516376">
        <w:rPr>
          <w:rFonts w:ascii="Bookman Old Style" w:hAnsi="Bookman Old Style"/>
          <w:spacing w:val="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representante</w:t>
      </w:r>
      <w:r w:rsidRPr="00516376">
        <w:rPr>
          <w:rFonts w:ascii="Bookman Old Style" w:hAnsi="Bookman Old Style"/>
          <w:spacing w:val="5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categoria  do</w:t>
      </w:r>
      <w:r w:rsidRPr="00516376">
        <w:rPr>
          <w:rFonts w:ascii="Bookman Old Style" w:hAnsi="Bookman Old Style"/>
          <w:spacing w:val="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trabalhador</w:t>
      </w:r>
      <w:r w:rsidRPr="00516376">
        <w:rPr>
          <w:rFonts w:ascii="Bookman Old Style" w:hAnsi="Bookman Old Style"/>
          <w:spacing w:val="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deverá  ser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notificado pela contratante para acompanhar o pagamento das respectivas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verbas.</w:t>
      </w:r>
    </w:p>
    <w:p w:rsidR="004130EE" w:rsidRPr="00516376" w:rsidRDefault="006E5F7D" w:rsidP="00516376">
      <w:pPr>
        <w:pStyle w:val="PargrafodaLista"/>
        <w:numPr>
          <w:ilvl w:val="3"/>
          <w:numId w:val="6"/>
        </w:numPr>
        <w:tabs>
          <w:tab w:val="left" w:pos="3080"/>
        </w:tabs>
        <w:spacing w:before="118" w:line="276" w:lineRule="auto"/>
        <w:ind w:left="0" w:right="133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Tais pagamentos não configuram vínculo empregatício ou implicam 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assunção de responsabilidade por quaisquer obrigações dele decorrentes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entre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contratante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 empregados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contratada.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2"/>
          <w:numId w:val="6"/>
        </w:numPr>
        <w:tabs>
          <w:tab w:val="left" w:pos="1661"/>
        </w:tabs>
        <w:spacing w:before="0" w:line="276" w:lineRule="auto"/>
        <w:ind w:left="0" w:right="139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Deverá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observar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cláusulas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assecuratórias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direitos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trabalhistas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disposto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Instrução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Normativa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nº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6,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6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julho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2018,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Ministério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Planejamento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Orçamento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Gestão.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5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6"/>
        </w:numPr>
        <w:tabs>
          <w:tab w:val="left" w:pos="602"/>
        </w:tabs>
        <w:spacing w:before="1"/>
        <w:ind w:left="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CLÁUSULA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DÉCIMA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PRIMEIRA–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SUBCONTRATAÇÃO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1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1972"/>
          <w:tab w:val="left" w:pos="1973"/>
        </w:tabs>
        <w:spacing w:before="0" w:line="278" w:lineRule="auto"/>
        <w:ind w:left="0" w:right="141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É</w:t>
      </w:r>
      <w:r w:rsidRPr="00516376">
        <w:rPr>
          <w:rFonts w:ascii="Bookman Old Style" w:hAnsi="Bookman Old Style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permitida</w:t>
      </w:r>
      <w:r w:rsidRPr="00516376">
        <w:rPr>
          <w:rFonts w:ascii="Bookman Old Style" w:hAnsi="Bookman Old Style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subcontratação</w:t>
      </w:r>
      <w:r w:rsidRPr="00516376">
        <w:rPr>
          <w:rFonts w:ascii="Bookman Old Style" w:hAnsi="Bookman Old Style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parcial</w:t>
      </w:r>
      <w:r w:rsidRPr="00516376">
        <w:rPr>
          <w:rFonts w:ascii="Bookman Old Style" w:hAnsi="Bookman Old Style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objeto,</w:t>
      </w:r>
      <w:r w:rsidRPr="00516376">
        <w:rPr>
          <w:rFonts w:ascii="Bookman Old Style" w:hAnsi="Bookman Old Style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respeitadas</w:t>
      </w:r>
      <w:r w:rsidRPr="00516376">
        <w:rPr>
          <w:rFonts w:ascii="Bookman Old Style" w:hAnsi="Bookman Old Style"/>
          <w:spacing w:val="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condições</w:t>
      </w:r>
      <w:r w:rsidRPr="00516376">
        <w:rPr>
          <w:rFonts w:ascii="Bookman Old Style" w:hAnsi="Bookman Old Style"/>
          <w:spacing w:val="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obrigações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estabelecidas no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Projeto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Básico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 proposta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 contratada.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4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6"/>
        </w:numPr>
        <w:tabs>
          <w:tab w:val="left" w:pos="602"/>
        </w:tabs>
        <w:ind w:left="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CLÁUSULA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DÉCIMA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SEGUNDA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– SANÇÕES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ADMINISTRATIVAS.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1660"/>
          <w:tab w:val="left" w:pos="1661"/>
        </w:tabs>
        <w:spacing w:before="156" w:line="276" w:lineRule="auto"/>
        <w:ind w:left="0" w:right="141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As sanções relacionadas à execução do contrato são aquelas previstas no Termo 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Referência, anexo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Edital.</w:t>
      </w:r>
    </w:p>
    <w:p w:rsidR="004130EE" w:rsidRPr="00516376" w:rsidRDefault="006E5F7D" w:rsidP="00516376">
      <w:pPr>
        <w:pStyle w:val="Ttulo3"/>
        <w:numPr>
          <w:ilvl w:val="0"/>
          <w:numId w:val="6"/>
        </w:numPr>
        <w:tabs>
          <w:tab w:val="left" w:pos="602"/>
        </w:tabs>
        <w:spacing w:before="119"/>
        <w:ind w:left="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CLÁUSULA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DÉCIMA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TERCEIRA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–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RESCISÃO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1660"/>
          <w:tab w:val="left" w:pos="1661"/>
        </w:tabs>
        <w:spacing w:before="157"/>
        <w:ind w:left="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presente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Termo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poderá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ser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rescindido:</w:t>
      </w:r>
    </w:p>
    <w:p w:rsidR="004130EE" w:rsidRPr="00516376" w:rsidRDefault="006E5F7D" w:rsidP="00516376">
      <w:pPr>
        <w:pStyle w:val="PargrafodaLista"/>
        <w:numPr>
          <w:ilvl w:val="2"/>
          <w:numId w:val="6"/>
        </w:numPr>
        <w:tabs>
          <w:tab w:val="left" w:pos="3123"/>
        </w:tabs>
        <w:spacing w:before="154" w:line="276" w:lineRule="auto"/>
        <w:ind w:left="0" w:right="135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por ato unilateral e escrito da Administração, nas situações previstas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nos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incisos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XII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XVII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art.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78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Lei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nº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8.666,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 1993,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 as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consequências indicadas no art. 80 da mesma Lei, sem prejuízo da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aplicação das sanções previstas no Termo de Referência, anexo ao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Edital;</w:t>
      </w:r>
    </w:p>
    <w:p w:rsidR="004130EE" w:rsidRPr="00516376" w:rsidRDefault="006E5F7D" w:rsidP="00516376">
      <w:pPr>
        <w:pStyle w:val="PargrafodaLista"/>
        <w:numPr>
          <w:ilvl w:val="2"/>
          <w:numId w:val="6"/>
        </w:numPr>
        <w:tabs>
          <w:tab w:val="left" w:pos="3123"/>
        </w:tabs>
        <w:spacing w:before="120" w:line="276" w:lineRule="auto"/>
        <w:ind w:left="0" w:right="137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amigavelmente, nos termos do art. 79, inciso II, da Lei nº 8.666, 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1993.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1660"/>
          <w:tab w:val="left" w:pos="1661"/>
        </w:tabs>
        <w:spacing w:line="278" w:lineRule="auto"/>
        <w:ind w:left="0" w:right="128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Os casos de rescisão contratual serão formalmente motivados, assegurando-se à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CONTRATADA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direito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à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prévia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ampla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defesa.</w:t>
      </w:r>
    </w:p>
    <w:p w:rsidR="004130EE" w:rsidRPr="00516376" w:rsidRDefault="004130EE" w:rsidP="00516376">
      <w:pPr>
        <w:spacing w:line="278" w:lineRule="auto"/>
        <w:jc w:val="both"/>
        <w:rPr>
          <w:rFonts w:ascii="Bookman Old Style" w:hAnsi="Bookman Old Style"/>
          <w:sz w:val="24"/>
          <w:szCs w:val="24"/>
        </w:rPr>
        <w:sectPr w:rsidR="004130EE" w:rsidRPr="00516376">
          <w:pgSz w:w="11910" w:h="16840"/>
          <w:pgMar w:top="1320" w:right="1000" w:bottom="1480" w:left="1460" w:header="715" w:footer="1277" w:gutter="0"/>
          <w:cols w:space="720"/>
        </w:sectPr>
      </w:pP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1660"/>
          <w:tab w:val="left" w:pos="1661"/>
        </w:tabs>
        <w:spacing w:before="87" w:line="276" w:lineRule="auto"/>
        <w:ind w:left="0" w:right="131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A CONTRATADA reconhece os direitos da CONTRATANTE em caso de rescisão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administrativa prevista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art.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77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Lei nº 8.666,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1993.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1660"/>
          <w:tab w:val="left" w:pos="1661"/>
        </w:tabs>
        <w:spacing w:before="120"/>
        <w:ind w:left="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termo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rescisão,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sempre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possível,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será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precedido:</w:t>
      </w:r>
    </w:p>
    <w:p w:rsidR="004130EE" w:rsidRPr="00516376" w:rsidRDefault="006E5F7D" w:rsidP="00516376">
      <w:pPr>
        <w:pStyle w:val="PargrafodaLista"/>
        <w:numPr>
          <w:ilvl w:val="2"/>
          <w:numId w:val="6"/>
        </w:numPr>
        <w:tabs>
          <w:tab w:val="left" w:pos="3123"/>
        </w:tabs>
        <w:spacing w:before="154" w:line="278" w:lineRule="auto"/>
        <w:ind w:left="0" w:right="134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Balanço</w:t>
      </w:r>
      <w:r w:rsidRPr="00516376">
        <w:rPr>
          <w:rFonts w:ascii="Bookman Old Style" w:hAnsi="Bookman Old Style"/>
          <w:color w:val="000009"/>
          <w:spacing w:val="3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dos</w:t>
      </w:r>
      <w:r w:rsidRPr="00516376">
        <w:rPr>
          <w:rFonts w:ascii="Bookman Old Style" w:hAnsi="Bookman Old Style"/>
          <w:color w:val="000009"/>
          <w:spacing w:val="3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eventos</w:t>
      </w:r>
      <w:r w:rsidRPr="00516376">
        <w:rPr>
          <w:rFonts w:ascii="Bookman Old Style" w:hAnsi="Bookman Old Style"/>
          <w:color w:val="000009"/>
          <w:spacing w:val="3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contratuais</w:t>
      </w:r>
      <w:r w:rsidRPr="00516376">
        <w:rPr>
          <w:rFonts w:ascii="Bookman Old Style" w:hAnsi="Bookman Old Style"/>
          <w:color w:val="000009"/>
          <w:spacing w:val="3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já</w:t>
      </w:r>
      <w:r w:rsidRPr="00516376">
        <w:rPr>
          <w:rFonts w:ascii="Bookman Old Style" w:hAnsi="Bookman Old Style"/>
          <w:color w:val="000009"/>
          <w:spacing w:val="3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cumpridos</w:t>
      </w:r>
      <w:r w:rsidRPr="00516376">
        <w:rPr>
          <w:rFonts w:ascii="Bookman Old Style" w:hAnsi="Bookman Old Style"/>
          <w:color w:val="000009"/>
          <w:spacing w:val="3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ou</w:t>
      </w:r>
      <w:r w:rsidRPr="00516376">
        <w:rPr>
          <w:rFonts w:ascii="Bookman Old Style" w:hAnsi="Bookman Old Style"/>
          <w:color w:val="000009"/>
          <w:spacing w:val="3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parcialmente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cumpridos;</w:t>
      </w:r>
    </w:p>
    <w:p w:rsidR="004130EE" w:rsidRPr="00516376" w:rsidRDefault="006E5F7D" w:rsidP="00516376">
      <w:pPr>
        <w:pStyle w:val="PargrafodaLista"/>
        <w:numPr>
          <w:ilvl w:val="2"/>
          <w:numId w:val="6"/>
        </w:numPr>
        <w:tabs>
          <w:tab w:val="left" w:pos="3123"/>
        </w:tabs>
        <w:spacing w:before="117"/>
        <w:ind w:left="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Relação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dos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pagamentos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já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efetuados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 ainda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devidos;</w:t>
      </w:r>
    </w:p>
    <w:p w:rsidR="004130EE" w:rsidRPr="00516376" w:rsidRDefault="006E5F7D" w:rsidP="00516376">
      <w:pPr>
        <w:pStyle w:val="PargrafodaLista"/>
        <w:numPr>
          <w:ilvl w:val="2"/>
          <w:numId w:val="6"/>
        </w:numPr>
        <w:tabs>
          <w:tab w:val="left" w:pos="3123"/>
        </w:tabs>
        <w:spacing w:before="154"/>
        <w:ind w:left="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Indenizações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multas.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1660"/>
          <w:tab w:val="left" w:pos="1661"/>
        </w:tabs>
        <w:spacing w:before="154" w:line="276" w:lineRule="auto"/>
        <w:ind w:left="0" w:right="139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O descumprimento das obrigações trabalhistas ou a não manutenção das condições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habilitação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pela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CONTRATADA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poderá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dar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ensejo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à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rescisão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contratual,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sem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prejuízo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das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demais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sanções.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1715"/>
          <w:tab w:val="left" w:pos="1716"/>
        </w:tabs>
        <w:spacing w:before="121" w:line="276" w:lineRule="auto"/>
        <w:ind w:left="0" w:right="132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O não pagamento dos salários e das verbas trabalhistas, e o não recolhimento das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contribuições sociais, previdenciárias e para com o FGTS em relação ao empregados da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contrata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que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efetivamente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participaram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execução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contrato</w:t>
      </w:r>
      <w:r w:rsidRPr="00516376">
        <w:rPr>
          <w:rFonts w:ascii="Bookman Old Style" w:hAnsi="Bookman Old Style"/>
          <w:color w:val="000009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poderá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dar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ensejo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à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rescisão</w:t>
      </w:r>
      <w:r w:rsidRPr="00516376">
        <w:rPr>
          <w:rFonts w:ascii="Bookman Old Style" w:hAnsi="Bookman Old Style"/>
          <w:color w:val="000009"/>
          <w:spacing w:val="-5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 contrato, por ato unilateral e escrito, por parte da CONTRATANTE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 à aplicação das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penalidades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cabíveis (art.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8º,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inciso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IV,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Decreto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n.º 9.507,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2018).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6"/>
        </w:numPr>
        <w:tabs>
          <w:tab w:val="left" w:pos="602"/>
        </w:tabs>
        <w:spacing w:before="127"/>
        <w:ind w:left="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CLÁUSULA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DÉCIMA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QUARTA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–</w:t>
      </w:r>
      <w:r w:rsidRPr="00516376">
        <w:rPr>
          <w:rFonts w:ascii="Bookman Old Style" w:hAnsi="Bookman Old Style"/>
          <w:color w:val="000009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VEDAÇÕES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1660"/>
          <w:tab w:val="left" w:pos="1661"/>
        </w:tabs>
        <w:spacing w:before="156"/>
        <w:ind w:left="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É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vedado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à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CONTRATADA:</w:t>
      </w:r>
    </w:p>
    <w:p w:rsidR="004130EE" w:rsidRPr="00516376" w:rsidRDefault="006E5F7D" w:rsidP="00516376">
      <w:pPr>
        <w:pStyle w:val="PargrafodaLista"/>
        <w:numPr>
          <w:ilvl w:val="2"/>
          <w:numId w:val="6"/>
        </w:numPr>
        <w:tabs>
          <w:tab w:val="left" w:pos="3123"/>
        </w:tabs>
        <w:spacing w:before="157" w:line="276" w:lineRule="auto"/>
        <w:ind w:left="0" w:right="137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caucionar</w:t>
      </w:r>
      <w:r w:rsidRPr="00516376">
        <w:rPr>
          <w:rFonts w:ascii="Bookman Old Style" w:hAnsi="Bookman Old Style"/>
          <w:color w:val="000009"/>
          <w:spacing w:val="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ou</w:t>
      </w:r>
      <w:r w:rsidRPr="00516376">
        <w:rPr>
          <w:rFonts w:ascii="Bookman Old Style" w:hAnsi="Bookman Old Style"/>
          <w:color w:val="000009"/>
          <w:spacing w:val="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utilizar</w:t>
      </w:r>
      <w:r w:rsidRPr="00516376">
        <w:rPr>
          <w:rFonts w:ascii="Bookman Old Style" w:hAnsi="Bookman Old Style"/>
          <w:color w:val="000009"/>
          <w:spacing w:val="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este</w:t>
      </w:r>
      <w:r w:rsidRPr="00516376">
        <w:rPr>
          <w:rFonts w:ascii="Bookman Old Style" w:hAnsi="Bookman Old Style"/>
          <w:color w:val="000009"/>
          <w:spacing w:val="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Termo</w:t>
      </w:r>
      <w:r w:rsidRPr="00516376">
        <w:rPr>
          <w:rFonts w:ascii="Bookman Old Style" w:hAnsi="Bookman Old Style"/>
          <w:color w:val="000009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Contrato</w:t>
      </w:r>
      <w:r w:rsidRPr="00516376">
        <w:rPr>
          <w:rFonts w:ascii="Bookman Old Style" w:hAnsi="Bookman Old Style"/>
          <w:color w:val="000009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para</w:t>
      </w:r>
      <w:r w:rsidRPr="00516376">
        <w:rPr>
          <w:rFonts w:ascii="Bookman Old Style" w:hAnsi="Bookman Old Style"/>
          <w:color w:val="000009"/>
          <w:spacing w:val="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qualquer</w:t>
      </w:r>
      <w:r w:rsidRPr="00516376">
        <w:rPr>
          <w:rFonts w:ascii="Bookman Old Style" w:hAnsi="Bookman Old Style"/>
          <w:color w:val="000009"/>
          <w:spacing w:val="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operação</w:t>
      </w:r>
      <w:r w:rsidRPr="00516376">
        <w:rPr>
          <w:rFonts w:ascii="Bookman Old Style" w:hAnsi="Bookman Old Style"/>
          <w:color w:val="000009"/>
          <w:spacing w:val="-5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financeira;</w:t>
      </w:r>
    </w:p>
    <w:p w:rsidR="004130EE" w:rsidRPr="00516376" w:rsidRDefault="006E5F7D" w:rsidP="00516376">
      <w:pPr>
        <w:pStyle w:val="PargrafodaLista"/>
        <w:numPr>
          <w:ilvl w:val="2"/>
          <w:numId w:val="6"/>
        </w:numPr>
        <w:tabs>
          <w:tab w:val="left" w:pos="3123"/>
        </w:tabs>
        <w:spacing w:line="276" w:lineRule="auto"/>
        <w:ind w:left="0" w:right="135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interromper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execução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dos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serviços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sob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alegação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inadimplemento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por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parte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 CONTRATANTE,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salvo nos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casos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previstos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lei.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9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6"/>
        </w:numPr>
        <w:tabs>
          <w:tab w:val="left" w:pos="602"/>
        </w:tabs>
        <w:ind w:left="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CLÁUSULA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DÉCIMA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QUINTA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–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REGIME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 EXECUÇÃO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DAS</w:t>
      </w:r>
      <w:r w:rsidRPr="00516376">
        <w:rPr>
          <w:rFonts w:ascii="Bookman Old Style" w:hAnsi="Bookman Old Style"/>
          <w:color w:val="000009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ALTERAÇÕES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1660"/>
          <w:tab w:val="left" w:pos="1661"/>
        </w:tabs>
        <w:spacing w:before="156" w:line="276" w:lineRule="auto"/>
        <w:ind w:left="0" w:right="13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Eventuais alterações contratuais reger-se-ão pela disciplina do art. 65 da Lei nº 8.666,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1993,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bem</w:t>
      </w:r>
      <w:r w:rsidRPr="00516376">
        <w:rPr>
          <w:rFonts w:ascii="Bookman Old Style" w:hAnsi="Bookman Old Style"/>
          <w:color w:val="000009"/>
          <w:spacing w:val="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ANEXO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X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SEGES/MP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nº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05,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 2017.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1660"/>
          <w:tab w:val="left" w:pos="1661"/>
        </w:tabs>
        <w:spacing w:line="276" w:lineRule="auto"/>
        <w:ind w:left="0" w:right="14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A diferença percentual entre o valor global do contrato e o preço global de referência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não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poderá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ser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reduzida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favor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contratado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decorrência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aditamentos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modifiquem</w:t>
      </w:r>
      <w:r w:rsidRPr="00516376">
        <w:rPr>
          <w:rFonts w:ascii="Bookman Old Style" w:hAnsi="Bookman Old Style"/>
          <w:color w:val="000009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planilha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orçamentária.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1660"/>
          <w:tab w:val="left" w:pos="1661"/>
        </w:tabs>
        <w:spacing w:before="121" w:line="276" w:lineRule="auto"/>
        <w:ind w:left="0" w:right="131" w:firstLine="0"/>
        <w:rPr>
          <w:rFonts w:ascii="Bookman Old Style" w:hAnsi="Bookman Old Style"/>
          <w:b/>
          <w:color w:val="000009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Na hipótese de celebração de aditivos contratuais para a inclusão de novos serviços,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 preço desses serviços será calculado considerando o custo de referência e a taxa de BDI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referência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especificada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orçamento-base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licitação,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subtraindo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desse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preço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referência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diferença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percentual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entre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valor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orçamento-base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valor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global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contrato</w:t>
      </w:r>
      <w:r w:rsidRPr="00516376">
        <w:rPr>
          <w:rFonts w:ascii="Bookman Old Style" w:hAnsi="Bookman Old Style"/>
          <w:color w:val="000009"/>
          <w:spacing w:val="-5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obtido na licitação, com vistas a garantir o equilíbrio econômico-financeiro do contrato e 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manutenção do percentual de desconto ofertado pelo contratado, em atendimento ao art. 37,</w:t>
      </w:r>
      <w:r w:rsidRPr="00516376">
        <w:rPr>
          <w:rFonts w:ascii="Bookman Old Style" w:hAnsi="Bookman Old Style"/>
          <w:color w:val="000009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inciso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XXI,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Constituição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Federal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 aos arts.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14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15 do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Decreto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nº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7.983/2013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.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1375"/>
        </w:tabs>
        <w:spacing w:before="117" w:line="276" w:lineRule="auto"/>
        <w:ind w:left="0" w:right="142" w:firstLine="0"/>
        <w:rPr>
          <w:rFonts w:ascii="Bookman Old Style" w:hAnsi="Bookman Old Style"/>
          <w:i/>
          <w:color w:val="000009"/>
          <w:sz w:val="24"/>
          <w:szCs w:val="24"/>
        </w:rPr>
      </w:pPr>
      <w:r w:rsidRPr="00516376">
        <w:rPr>
          <w:rFonts w:ascii="Bookman Old Style" w:hAnsi="Bookman Old Style"/>
          <w:i/>
          <w:sz w:val="24"/>
          <w:szCs w:val="24"/>
        </w:rPr>
        <w:t>O contrato será realizado por execução indireta, sob o regime de empreitada por preço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global.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809"/>
        </w:tabs>
        <w:spacing w:before="2" w:line="276" w:lineRule="auto"/>
        <w:ind w:left="0" w:right="138" w:firstLine="0"/>
        <w:rPr>
          <w:rFonts w:ascii="Bookman Old Style" w:hAnsi="Bookman Old Style"/>
          <w:i/>
          <w:color w:val="000009"/>
          <w:sz w:val="24"/>
          <w:szCs w:val="24"/>
        </w:rPr>
      </w:pPr>
      <w:r w:rsidRPr="00516376">
        <w:rPr>
          <w:rFonts w:ascii="Bookman Old Style" w:hAnsi="Bookman Old Style"/>
          <w:i/>
          <w:sz w:val="24"/>
          <w:szCs w:val="24"/>
        </w:rPr>
        <w:t>A assinatura do presente Contrato implica a concordância da Contratada com a adequação de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w w:val="95"/>
          <w:sz w:val="24"/>
          <w:szCs w:val="24"/>
        </w:rPr>
        <w:t>todos os projetos anexos ao instrumento convocatório a que se vincula este ajuste, a qual aquiesce</w:t>
      </w:r>
      <w:r w:rsidRPr="00516376">
        <w:rPr>
          <w:rFonts w:ascii="Bookman Old Style" w:hAnsi="Bookman Old Style"/>
          <w:i/>
          <w:spacing w:val="1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que eventuais alegações de falhas ou omissões em qualquer das peças, orçamentos, plantas,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especificações,</w:t>
      </w:r>
      <w:r w:rsidRPr="00516376">
        <w:rPr>
          <w:rFonts w:ascii="Bookman Old Style" w:hAnsi="Bookman Old Style"/>
          <w:i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memoriais</w:t>
      </w:r>
      <w:r w:rsidRPr="00516376">
        <w:rPr>
          <w:rFonts w:ascii="Bookman Old Style" w:hAnsi="Bookman Old Style"/>
          <w:i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e</w:t>
      </w:r>
      <w:r w:rsidRPr="00516376">
        <w:rPr>
          <w:rFonts w:ascii="Bookman Old Style" w:hAnsi="Bookman Old Style"/>
          <w:i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estudos</w:t>
      </w:r>
      <w:r w:rsidRPr="00516376">
        <w:rPr>
          <w:rFonts w:ascii="Bookman Old Style" w:hAnsi="Bookman Old Style"/>
          <w:i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técnicos preliminares dos</w:t>
      </w:r>
      <w:r w:rsidRPr="00516376">
        <w:rPr>
          <w:rFonts w:ascii="Bookman Old Style" w:hAnsi="Bookman Old Style"/>
          <w:i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projetos</w:t>
      </w:r>
      <w:r w:rsidRPr="00516376">
        <w:rPr>
          <w:rFonts w:ascii="Bookman Old Style" w:hAnsi="Bookman Old Style"/>
          <w:i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não</w:t>
      </w:r>
      <w:r w:rsidRPr="00516376">
        <w:rPr>
          <w:rFonts w:ascii="Bookman Old Style" w:hAnsi="Bookman Old Style"/>
          <w:i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poderão</w:t>
      </w:r>
      <w:r w:rsidRPr="00516376">
        <w:rPr>
          <w:rFonts w:ascii="Bookman Old Style" w:hAnsi="Bookman Old Style"/>
          <w:i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ultrapassar,</w:t>
      </w:r>
    </w:p>
    <w:p w:rsidR="004130EE" w:rsidRPr="00516376" w:rsidRDefault="004130EE" w:rsidP="00516376">
      <w:pPr>
        <w:spacing w:line="276" w:lineRule="auto"/>
        <w:jc w:val="both"/>
        <w:rPr>
          <w:rFonts w:ascii="Bookman Old Style" w:hAnsi="Bookman Old Style"/>
          <w:sz w:val="24"/>
          <w:szCs w:val="24"/>
        </w:rPr>
        <w:sectPr w:rsidR="004130EE" w:rsidRPr="00516376">
          <w:pgSz w:w="11910" w:h="16840"/>
          <w:pgMar w:top="1320" w:right="1000" w:bottom="1480" w:left="1460" w:header="715" w:footer="1277" w:gutter="0"/>
          <w:cols w:space="720"/>
        </w:sectPr>
      </w:pPr>
    </w:p>
    <w:p w:rsidR="004130EE" w:rsidRPr="00516376" w:rsidRDefault="006E5F7D" w:rsidP="00516376">
      <w:pPr>
        <w:spacing w:before="85" w:line="276" w:lineRule="auto"/>
        <w:ind w:right="142"/>
        <w:jc w:val="both"/>
        <w:rPr>
          <w:rFonts w:ascii="Bookman Old Style" w:hAnsi="Bookman Old Style"/>
          <w:i/>
          <w:sz w:val="24"/>
          <w:szCs w:val="24"/>
        </w:rPr>
      </w:pPr>
      <w:r w:rsidRPr="00516376">
        <w:rPr>
          <w:rFonts w:ascii="Bookman Old Style" w:hAnsi="Bookman Old Style"/>
          <w:i/>
          <w:sz w:val="24"/>
          <w:szCs w:val="24"/>
        </w:rPr>
        <w:t>no seu conjunto, a dez por cento do valor total do futuro contrato, nos termos do art. 13, II, do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Decreto</w:t>
      </w:r>
      <w:r w:rsidRPr="00516376">
        <w:rPr>
          <w:rFonts w:ascii="Bookman Old Style" w:hAnsi="Bookman Old Style"/>
          <w:i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nº</w:t>
      </w:r>
      <w:r w:rsidRPr="00516376">
        <w:rPr>
          <w:rFonts w:ascii="Bookman Old Style" w:hAnsi="Bookman Old Style"/>
          <w:i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7.983/2013.</w:t>
      </w:r>
    </w:p>
    <w:p w:rsidR="004130EE" w:rsidRPr="00516376" w:rsidRDefault="004130EE" w:rsidP="00516376">
      <w:pPr>
        <w:pStyle w:val="Corpodetexto"/>
        <w:spacing w:before="5"/>
        <w:rPr>
          <w:rFonts w:ascii="Bookman Old Style" w:hAnsi="Bookman Old Style"/>
          <w:i/>
          <w:sz w:val="24"/>
          <w:szCs w:val="24"/>
        </w:rPr>
      </w:pPr>
    </w:p>
    <w:p w:rsidR="004130EE" w:rsidRPr="00516376" w:rsidRDefault="006E5F7D" w:rsidP="00516376">
      <w:pPr>
        <w:rPr>
          <w:rFonts w:ascii="Bookman Old Style" w:hAnsi="Bookman Old Style"/>
          <w:b/>
          <w:i/>
          <w:sz w:val="24"/>
          <w:szCs w:val="24"/>
        </w:rPr>
      </w:pPr>
      <w:r w:rsidRPr="00516376">
        <w:rPr>
          <w:rFonts w:ascii="Bookman Old Style" w:hAnsi="Bookman Old Style"/>
          <w:b/>
          <w:i/>
          <w:sz w:val="24"/>
          <w:szCs w:val="24"/>
          <w:u w:val="thick"/>
        </w:rPr>
        <w:t>OU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809"/>
        </w:tabs>
        <w:spacing w:before="120"/>
        <w:ind w:left="0" w:firstLine="0"/>
        <w:rPr>
          <w:rFonts w:ascii="Bookman Old Style" w:hAnsi="Bookman Old Style"/>
          <w:i/>
          <w:color w:val="000009"/>
          <w:sz w:val="24"/>
          <w:szCs w:val="24"/>
        </w:rPr>
      </w:pPr>
      <w:r w:rsidRPr="00516376">
        <w:rPr>
          <w:rFonts w:ascii="Bookman Old Style" w:hAnsi="Bookman Old Style"/>
          <w:i/>
          <w:sz w:val="24"/>
          <w:szCs w:val="24"/>
        </w:rPr>
        <w:t>O</w:t>
      </w:r>
      <w:r w:rsidRPr="00516376">
        <w:rPr>
          <w:rFonts w:ascii="Bookman Old Style" w:hAnsi="Bookman Old Style"/>
          <w:i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contrato</w:t>
      </w:r>
      <w:r w:rsidRPr="00516376">
        <w:rPr>
          <w:rFonts w:ascii="Bookman Old Style" w:hAnsi="Bookman Old Style"/>
          <w:i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será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realizado</w:t>
      </w:r>
      <w:r w:rsidRPr="00516376">
        <w:rPr>
          <w:rFonts w:ascii="Bookman Old Style" w:hAnsi="Bookman Old Style"/>
          <w:i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por</w:t>
      </w:r>
      <w:r w:rsidRPr="00516376">
        <w:rPr>
          <w:rFonts w:ascii="Bookman Old Style" w:hAnsi="Bookman Old Style"/>
          <w:i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execução</w:t>
      </w:r>
      <w:r w:rsidRPr="00516376">
        <w:rPr>
          <w:rFonts w:ascii="Bookman Old Style" w:hAnsi="Bookman Old Style"/>
          <w:i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indireta,</w:t>
      </w:r>
      <w:r w:rsidRPr="00516376">
        <w:rPr>
          <w:rFonts w:ascii="Bookman Old Style" w:hAnsi="Bookman Old Style"/>
          <w:i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sob</w:t>
      </w:r>
      <w:r w:rsidRPr="00516376">
        <w:rPr>
          <w:rFonts w:ascii="Bookman Old Style" w:hAnsi="Bookman Old Style"/>
          <w:i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o regime</w:t>
      </w:r>
      <w:r w:rsidRPr="00516376">
        <w:rPr>
          <w:rFonts w:ascii="Bookman Old Style" w:hAnsi="Bookman Old Style"/>
          <w:i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de</w:t>
      </w:r>
      <w:r w:rsidRPr="00516376">
        <w:rPr>
          <w:rFonts w:ascii="Bookman Old Style" w:hAnsi="Bookman Old Style"/>
          <w:i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empreitada</w:t>
      </w:r>
      <w:r w:rsidRPr="00516376">
        <w:rPr>
          <w:rFonts w:ascii="Bookman Old Style" w:hAnsi="Bookman Old Style"/>
          <w:i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por preço</w:t>
      </w:r>
      <w:r w:rsidRPr="00516376">
        <w:rPr>
          <w:rFonts w:ascii="Bookman Old Style" w:hAnsi="Bookman Old Style"/>
          <w:i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unitário.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809"/>
        </w:tabs>
        <w:spacing w:before="34" w:line="276" w:lineRule="auto"/>
        <w:ind w:left="0" w:right="128" w:firstLine="0"/>
        <w:rPr>
          <w:rFonts w:ascii="Bookman Old Style" w:hAnsi="Bookman Old Style"/>
          <w:i/>
          <w:color w:val="000009"/>
          <w:sz w:val="24"/>
          <w:szCs w:val="24"/>
        </w:rPr>
      </w:pPr>
      <w:r w:rsidRPr="00516376">
        <w:rPr>
          <w:rFonts w:ascii="Bookman Old Style" w:hAnsi="Bookman Old Style"/>
          <w:i/>
          <w:sz w:val="24"/>
          <w:szCs w:val="24"/>
        </w:rPr>
        <w:t>A</w:t>
      </w:r>
      <w:r w:rsidRPr="00516376">
        <w:rPr>
          <w:rFonts w:ascii="Bookman Old Style" w:hAnsi="Bookman Old Style"/>
          <w:i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diferença</w:t>
      </w:r>
      <w:r w:rsidRPr="00516376">
        <w:rPr>
          <w:rFonts w:ascii="Bookman Old Style" w:hAnsi="Bookman Old Style"/>
          <w:i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percentual</w:t>
      </w:r>
      <w:r w:rsidRPr="00516376">
        <w:rPr>
          <w:rFonts w:ascii="Bookman Old Style" w:hAnsi="Bookman Old Style"/>
          <w:i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entre</w:t>
      </w:r>
      <w:r w:rsidRPr="00516376">
        <w:rPr>
          <w:rFonts w:ascii="Bookman Old Style" w:hAnsi="Bookman Old Style"/>
          <w:i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o</w:t>
      </w:r>
      <w:r w:rsidRPr="00516376">
        <w:rPr>
          <w:rFonts w:ascii="Bookman Old Style" w:hAnsi="Bookman Old Style"/>
          <w:i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valor</w:t>
      </w:r>
      <w:r w:rsidRPr="00516376">
        <w:rPr>
          <w:rFonts w:ascii="Bookman Old Style" w:hAnsi="Bookman Old Style"/>
          <w:i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global</w:t>
      </w:r>
      <w:r w:rsidRPr="00516376">
        <w:rPr>
          <w:rFonts w:ascii="Bookman Old Style" w:hAnsi="Bookman Old Style"/>
          <w:i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do</w:t>
      </w:r>
      <w:r w:rsidRPr="00516376">
        <w:rPr>
          <w:rFonts w:ascii="Bookman Old Style" w:hAnsi="Bookman Old Style"/>
          <w:i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contrato</w:t>
      </w:r>
      <w:r w:rsidRPr="00516376">
        <w:rPr>
          <w:rFonts w:ascii="Bookman Old Style" w:hAnsi="Bookman Old Style"/>
          <w:i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e</w:t>
      </w:r>
      <w:r w:rsidRPr="00516376">
        <w:rPr>
          <w:rFonts w:ascii="Bookman Old Style" w:hAnsi="Bookman Old Style"/>
          <w:i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o</w:t>
      </w:r>
      <w:r w:rsidRPr="00516376">
        <w:rPr>
          <w:rFonts w:ascii="Bookman Old Style" w:hAnsi="Bookman Old Style"/>
          <w:i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preço</w:t>
      </w:r>
      <w:r w:rsidRPr="00516376">
        <w:rPr>
          <w:rFonts w:ascii="Bookman Old Style" w:hAnsi="Bookman Old Style"/>
          <w:i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global</w:t>
      </w:r>
      <w:r w:rsidRPr="00516376">
        <w:rPr>
          <w:rFonts w:ascii="Bookman Old Style" w:hAnsi="Bookman Old Style"/>
          <w:i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de</w:t>
      </w:r>
      <w:r w:rsidRPr="00516376">
        <w:rPr>
          <w:rFonts w:ascii="Bookman Old Style" w:hAnsi="Bookman Old Style"/>
          <w:i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referência</w:t>
      </w:r>
      <w:r w:rsidRPr="00516376">
        <w:rPr>
          <w:rFonts w:ascii="Bookman Old Style" w:hAnsi="Bookman Old Style"/>
          <w:i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poderá</w:t>
      </w:r>
      <w:r w:rsidRPr="00516376">
        <w:rPr>
          <w:rFonts w:ascii="Bookman Old Style" w:hAnsi="Bookman Old Style"/>
          <w:i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ser</w:t>
      </w:r>
      <w:r w:rsidRPr="00516376">
        <w:rPr>
          <w:rFonts w:ascii="Bookman Old Style" w:hAnsi="Bookman Old Style"/>
          <w:i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reduzida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para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a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preservação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do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equilíbrio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econômico-financeiro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do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contrato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em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casos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excepcionais e justificados, desde que os custos unitários dos aditivos contratuais não excedam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os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custos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unitários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do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sistema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de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referência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utilizado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na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forma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do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Decreto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nº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7.983/2013,</w:t>
      </w:r>
      <w:r w:rsidRPr="00516376">
        <w:rPr>
          <w:rFonts w:ascii="Bookman Old Style" w:hAnsi="Bookman Old Style"/>
          <w:i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assegurada a manutenção da vantagem da proposta vencedora ante a da segunda colocada na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licitação.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809"/>
        </w:tabs>
        <w:spacing w:before="0" w:line="276" w:lineRule="auto"/>
        <w:ind w:left="0" w:right="136" w:firstLine="0"/>
        <w:rPr>
          <w:rFonts w:ascii="Bookman Old Style" w:hAnsi="Bookman Old Style"/>
          <w:i/>
          <w:color w:val="000009"/>
          <w:sz w:val="24"/>
          <w:szCs w:val="24"/>
        </w:rPr>
      </w:pPr>
      <w:r w:rsidRPr="00516376">
        <w:rPr>
          <w:rFonts w:ascii="Bookman Old Style" w:hAnsi="Bookman Old Style"/>
          <w:i/>
          <w:sz w:val="24"/>
          <w:szCs w:val="24"/>
        </w:rPr>
        <w:t>O serviço adicionado ao contrato ou que sofra alteração em seu quantitativo ou preço deverá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apresentar preço unitário inferior ao preço de referência da administração pública divulgado por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ocasião da licitação, mantida a proporcionalidade entre o preço global contratado e o preço de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referência,</w:t>
      </w:r>
      <w:r w:rsidRPr="00516376">
        <w:rPr>
          <w:rFonts w:ascii="Bookman Old Style" w:hAnsi="Bookman Old Style"/>
          <w:i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ressalvada</w:t>
      </w:r>
      <w:r w:rsidRPr="00516376">
        <w:rPr>
          <w:rFonts w:ascii="Bookman Old Style" w:hAnsi="Bookman Old Style"/>
          <w:i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a</w:t>
      </w:r>
      <w:r w:rsidRPr="00516376">
        <w:rPr>
          <w:rFonts w:ascii="Bookman Old Style" w:hAnsi="Bookman Old Style"/>
          <w:i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exceção</w:t>
      </w:r>
      <w:r w:rsidRPr="00516376">
        <w:rPr>
          <w:rFonts w:ascii="Bookman Old Style" w:hAnsi="Bookman Old Style"/>
          <w:i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prevista</w:t>
      </w:r>
      <w:r w:rsidRPr="00516376">
        <w:rPr>
          <w:rFonts w:ascii="Bookman Old Style" w:hAnsi="Bookman Old Style"/>
          <w:i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no</w:t>
      </w:r>
      <w:r w:rsidRPr="00516376">
        <w:rPr>
          <w:rFonts w:ascii="Bookman Old Style" w:hAnsi="Bookman Old Style"/>
          <w:i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subitem</w:t>
      </w:r>
      <w:r w:rsidRPr="00516376">
        <w:rPr>
          <w:rFonts w:ascii="Bookman Old Style" w:hAnsi="Bookman Old Style"/>
          <w:i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anterior</w:t>
      </w:r>
      <w:r w:rsidRPr="00516376">
        <w:rPr>
          <w:rFonts w:ascii="Bookman Old Style" w:hAnsi="Bookman Old Style"/>
          <w:i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e</w:t>
      </w:r>
      <w:r w:rsidRPr="00516376">
        <w:rPr>
          <w:rFonts w:ascii="Bookman Old Style" w:hAnsi="Bookman Old Style"/>
          <w:i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respeitados</w:t>
      </w:r>
      <w:r w:rsidRPr="00516376">
        <w:rPr>
          <w:rFonts w:ascii="Bookman Old Style" w:hAnsi="Bookman Old Style"/>
          <w:i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os</w:t>
      </w:r>
      <w:r w:rsidRPr="00516376">
        <w:rPr>
          <w:rFonts w:ascii="Bookman Old Style" w:hAnsi="Bookman Old Style"/>
          <w:i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limites</w:t>
      </w:r>
      <w:r w:rsidRPr="00516376">
        <w:rPr>
          <w:rFonts w:ascii="Bookman Old Style" w:hAnsi="Bookman Old Style"/>
          <w:i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do</w:t>
      </w:r>
      <w:r w:rsidRPr="00516376">
        <w:rPr>
          <w:rFonts w:ascii="Bookman Old Style" w:hAnsi="Bookman Old Style"/>
          <w:i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previstos</w:t>
      </w:r>
      <w:r w:rsidRPr="00516376">
        <w:rPr>
          <w:rFonts w:ascii="Bookman Old Style" w:hAnsi="Bookman Old Style"/>
          <w:i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no</w:t>
      </w:r>
      <w:r w:rsidRPr="00516376">
        <w:rPr>
          <w:rFonts w:ascii="Bookman Old Style" w:hAnsi="Bookman Old Style"/>
          <w:i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§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1º do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art.</w:t>
      </w:r>
      <w:r w:rsidRPr="00516376">
        <w:rPr>
          <w:rFonts w:ascii="Bookman Old Style" w:hAnsi="Bookman Old Style"/>
          <w:i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65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da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Lei</w:t>
      </w:r>
      <w:r w:rsidRPr="00516376">
        <w:rPr>
          <w:rFonts w:ascii="Bookman Old Style" w:hAnsi="Bookman Old Style"/>
          <w:i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nº 8.666,</w:t>
      </w:r>
      <w:r w:rsidRPr="00516376">
        <w:rPr>
          <w:rFonts w:ascii="Bookman Old Style" w:hAnsi="Bookman Old Style"/>
          <w:i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de</w:t>
      </w:r>
      <w:r w:rsidRPr="00516376">
        <w:rPr>
          <w:rFonts w:ascii="Bookman Old Style" w:hAnsi="Bookman Old Style"/>
          <w:i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1993.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i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6"/>
        </w:numPr>
        <w:tabs>
          <w:tab w:val="left" w:pos="617"/>
        </w:tabs>
        <w:spacing w:before="131"/>
        <w:ind w:left="0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CLÁUSULA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DÉCIMA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SEXTA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– DOS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CASOS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OMISSOS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1375"/>
        </w:tabs>
        <w:spacing w:before="159" w:line="276" w:lineRule="auto"/>
        <w:ind w:left="0" w:right="132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casos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omissos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serão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decididos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CONTRATANTE,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segundo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disposições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contidas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Lei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nº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8.666,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1993,</w:t>
      </w:r>
      <w:r w:rsidRPr="00516376">
        <w:rPr>
          <w:rFonts w:ascii="Bookman Old Style" w:hAnsi="Bookman Old Style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Lei</w:t>
      </w:r>
      <w:r w:rsidRPr="00516376">
        <w:rPr>
          <w:rFonts w:ascii="Bookman Old Style" w:hAnsi="Bookman Old Style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nº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10.520,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2002,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Instrução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Normativa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vigente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DNIT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sobre Processo Administrativo de Apuração de Responsabilidade – PAAR e demais normas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federais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aplicáveis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e,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subsidiariamente,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segundo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as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disposições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contidas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Lei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nº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8.078,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1990</w:t>
      </w:r>
    </w:p>
    <w:p w:rsidR="004130EE" w:rsidRPr="00516376" w:rsidRDefault="006E5F7D" w:rsidP="00516376">
      <w:pPr>
        <w:pStyle w:val="Corpodetexto"/>
        <w:spacing w:line="228" w:lineRule="exact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–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Código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Defesa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Consumidor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–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normas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princípios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gerais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contratos.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8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6"/>
        </w:numPr>
        <w:tabs>
          <w:tab w:val="left" w:pos="617"/>
        </w:tabs>
        <w:ind w:left="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CLÁUSULA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DÉCIMA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SÉTIMA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–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PUBLICAÇÃO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1660"/>
          <w:tab w:val="left" w:pos="1661"/>
        </w:tabs>
        <w:spacing w:before="159" w:line="276" w:lineRule="auto"/>
        <w:ind w:left="0" w:right="131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Incumbirá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à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CONTRATANTE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providenciar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publicação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deste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instrumento,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extrato,</w:t>
      </w:r>
      <w:r w:rsidRPr="00516376">
        <w:rPr>
          <w:rFonts w:ascii="Bookman Old Style" w:hAnsi="Bookman Old Style"/>
          <w:spacing w:val="-5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Diário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Oficial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União,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prazo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previsto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 Lei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nº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8.666,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1993.</w:t>
      </w:r>
    </w:p>
    <w:p w:rsidR="004130EE" w:rsidRPr="00516376" w:rsidRDefault="004130EE" w:rsidP="00516376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 w:rsidP="00516376">
      <w:pPr>
        <w:pStyle w:val="Corpodetexto"/>
        <w:spacing w:before="6"/>
        <w:rPr>
          <w:rFonts w:ascii="Bookman Old Style" w:hAnsi="Bookman Old Style"/>
          <w:sz w:val="24"/>
          <w:szCs w:val="24"/>
        </w:rPr>
      </w:pPr>
    </w:p>
    <w:p w:rsidR="004130EE" w:rsidRPr="00516376" w:rsidRDefault="006E5F7D" w:rsidP="00516376">
      <w:pPr>
        <w:pStyle w:val="Ttulo3"/>
        <w:numPr>
          <w:ilvl w:val="0"/>
          <w:numId w:val="6"/>
        </w:numPr>
        <w:tabs>
          <w:tab w:val="left" w:pos="617"/>
        </w:tabs>
        <w:ind w:left="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CLÁUSULA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DÉCIMA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OITAVA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– FORO</w:t>
      </w:r>
    </w:p>
    <w:p w:rsidR="004130EE" w:rsidRPr="00516376" w:rsidRDefault="006E5F7D" w:rsidP="00516376">
      <w:pPr>
        <w:pStyle w:val="PargrafodaLista"/>
        <w:numPr>
          <w:ilvl w:val="1"/>
          <w:numId w:val="6"/>
        </w:numPr>
        <w:tabs>
          <w:tab w:val="left" w:pos="1660"/>
          <w:tab w:val="left" w:pos="1661"/>
        </w:tabs>
        <w:spacing w:before="157"/>
        <w:ind w:left="0" w:firstLine="0"/>
        <w:rPr>
          <w:rFonts w:ascii="Bookman Old Style" w:hAnsi="Bookman Old Style"/>
          <w:color w:val="000009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É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eleito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Foro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 xml:space="preserve">da     </w:t>
      </w:r>
      <w:r w:rsidRPr="00516376">
        <w:rPr>
          <w:rFonts w:ascii="Bookman Old Style" w:hAnsi="Bookman Old Style"/>
          <w:spacing w:val="3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dirimir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litígios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decorrerem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execução</w:t>
      </w:r>
      <w:r w:rsidRPr="00516376">
        <w:rPr>
          <w:rFonts w:ascii="Bookman Old Style" w:hAnsi="Bookman Old Style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deste</w:t>
      </w:r>
      <w:r w:rsidRPr="00516376">
        <w:rPr>
          <w:rFonts w:ascii="Bookman Old Style" w:hAnsi="Bookman Old Style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Termo</w:t>
      </w:r>
    </w:p>
    <w:p w:rsidR="004130EE" w:rsidRPr="00516376" w:rsidRDefault="006E5F7D" w:rsidP="00516376">
      <w:pPr>
        <w:pStyle w:val="Corpodetexto"/>
        <w:spacing w:before="36" w:line="273" w:lineRule="auto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de Contrato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 não possam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compostos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pela</w:t>
      </w:r>
      <w:r w:rsidRPr="00516376">
        <w:rPr>
          <w:rFonts w:ascii="Bookman Old Style" w:hAnsi="Bookman Old Style"/>
          <w:spacing w:val="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conciliação, conforme art.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55, §2º da Lei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nº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8.666/93.</w:t>
      </w:r>
    </w:p>
    <w:p w:rsidR="004130EE" w:rsidRPr="00516376" w:rsidRDefault="004130EE">
      <w:pPr>
        <w:spacing w:line="273" w:lineRule="auto"/>
        <w:rPr>
          <w:rFonts w:ascii="Bookman Old Style" w:hAnsi="Bookman Old Style"/>
          <w:sz w:val="24"/>
          <w:szCs w:val="24"/>
        </w:rPr>
        <w:sectPr w:rsidR="004130EE" w:rsidRPr="00516376">
          <w:pgSz w:w="11910" w:h="16840"/>
          <w:pgMar w:top="1320" w:right="1000" w:bottom="1480" w:left="1460" w:header="715" w:footer="1277" w:gutter="0"/>
          <w:cols w:space="720"/>
        </w:sect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spacing w:before="7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ind w:left="1310" w:right="1199"/>
        <w:jc w:val="center"/>
        <w:rPr>
          <w:rFonts w:ascii="Bookman Old Style" w:hAnsi="Bookman Old Style"/>
          <w:b/>
          <w:sz w:val="24"/>
          <w:szCs w:val="24"/>
        </w:rPr>
      </w:pPr>
      <w:r w:rsidRPr="00516376">
        <w:rPr>
          <w:rFonts w:ascii="Bookman Old Style" w:hAnsi="Bookman Old Style"/>
          <w:b/>
          <w:sz w:val="24"/>
          <w:szCs w:val="24"/>
          <w:u w:val="thick"/>
        </w:rPr>
        <w:t>AUTORIZAÇÃO</w:t>
      </w:r>
      <w:r w:rsidRPr="00516376">
        <w:rPr>
          <w:rFonts w:ascii="Bookman Old Style" w:hAnsi="Bookman Old Style"/>
          <w:b/>
          <w:spacing w:val="-2"/>
          <w:sz w:val="24"/>
          <w:szCs w:val="24"/>
          <w:u w:val="thick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  <w:u w:val="thick"/>
        </w:rPr>
        <w:t>COMPLEMENTAR</w:t>
      </w:r>
      <w:r w:rsidRPr="00516376">
        <w:rPr>
          <w:rFonts w:ascii="Bookman Old Style" w:hAnsi="Bookman Old Style"/>
          <w:b/>
          <w:spacing w:val="1"/>
          <w:sz w:val="24"/>
          <w:szCs w:val="24"/>
          <w:u w:val="thick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  <w:u w:val="thick"/>
        </w:rPr>
        <w:t>AO</w:t>
      </w:r>
      <w:r w:rsidRPr="00516376">
        <w:rPr>
          <w:rFonts w:ascii="Bookman Old Style" w:hAnsi="Bookman Old Style"/>
          <w:b/>
          <w:spacing w:val="-5"/>
          <w:sz w:val="24"/>
          <w:szCs w:val="24"/>
          <w:u w:val="thick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  <w:u w:val="thick"/>
        </w:rPr>
        <w:t>CONTRATO N°</w:t>
      </w:r>
      <w:r w:rsidRPr="00516376">
        <w:rPr>
          <w:rFonts w:ascii="Bookman Old Style" w:hAnsi="Bookman Old Style"/>
          <w:b/>
          <w:spacing w:val="-5"/>
          <w:sz w:val="24"/>
          <w:szCs w:val="24"/>
          <w:u w:val="thick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  <w:u w:val="thick"/>
        </w:rPr>
        <w:t>XXXX</w:t>
      </w:r>
    </w:p>
    <w:p w:rsidR="004130EE" w:rsidRPr="00516376" w:rsidRDefault="004130EE">
      <w:pPr>
        <w:pStyle w:val="Corpodetexto"/>
        <w:spacing w:before="7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6E5F7D">
      <w:pPr>
        <w:tabs>
          <w:tab w:val="left" w:pos="4114"/>
          <w:tab w:val="left" w:pos="6822"/>
        </w:tabs>
        <w:spacing w:before="93" w:line="242" w:lineRule="auto"/>
        <w:ind w:left="242" w:right="128" w:firstLine="1418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w w:val="99"/>
          <w:sz w:val="24"/>
          <w:szCs w:val="24"/>
          <w:u w:val="single"/>
        </w:rPr>
        <w:t xml:space="preserve"> </w:t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(</w:t>
      </w:r>
      <w:r w:rsidRPr="00516376">
        <w:rPr>
          <w:rFonts w:ascii="Bookman Old Style" w:hAnsi="Bookman Old Style"/>
          <w:i/>
          <w:sz w:val="24"/>
          <w:szCs w:val="24"/>
        </w:rPr>
        <w:t>identificação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do</w:t>
      </w:r>
      <w:r w:rsidRPr="00516376">
        <w:rPr>
          <w:rFonts w:ascii="Bookman Old Style" w:hAnsi="Bookman Old Style"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licitante</w:t>
      </w:r>
      <w:r w:rsidRPr="00516376">
        <w:rPr>
          <w:rFonts w:ascii="Bookman Old Style" w:hAnsi="Bookman Old Style"/>
          <w:sz w:val="24"/>
          <w:szCs w:val="24"/>
        </w:rPr>
        <w:t>),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inscrita</w:t>
      </w:r>
      <w:r w:rsidRPr="00516376">
        <w:rPr>
          <w:rFonts w:ascii="Bookman Old Style" w:hAnsi="Bookman Old Style"/>
          <w:spacing w:val="10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10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CNPJ</w:t>
      </w:r>
      <w:r w:rsidRPr="00516376">
        <w:rPr>
          <w:rFonts w:ascii="Bookman Old Style" w:hAnsi="Bookman Old Style"/>
          <w:spacing w:val="10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nº</w:t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</w:rPr>
        <w:t>,</w:t>
      </w:r>
      <w:r w:rsidRPr="00516376">
        <w:rPr>
          <w:rFonts w:ascii="Bookman Old Style" w:hAnsi="Bookman Old Style"/>
          <w:spacing w:val="10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</w:t>
      </w:r>
      <w:r w:rsidRPr="00516376">
        <w:rPr>
          <w:rFonts w:ascii="Bookman Old Style" w:hAnsi="Bookman Old Style"/>
          <w:spacing w:val="10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intermédio</w:t>
      </w:r>
      <w:r w:rsidRPr="00516376">
        <w:rPr>
          <w:rFonts w:ascii="Bookman Old Style" w:hAnsi="Bookman Old Style"/>
          <w:spacing w:val="10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10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seu</w:t>
      </w:r>
      <w:r w:rsidRPr="00516376">
        <w:rPr>
          <w:rFonts w:ascii="Bookman Old Style" w:hAnsi="Bookman Old Style"/>
          <w:spacing w:val="10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representante</w:t>
      </w:r>
      <w:r w:rsidRPr="00516376">
        <w:rPr>
          <w:rFonts w:ascii="Bookman Old Style" w:hAnsi="Bookman Old Style"/>
          <w:spacing w:val="10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legal,</w:t>
      </w:r>
      <w:r w:rsidRPr="00516376">
        <w:rPr>
          <w:rFonts w:ascii="Bookman Old Style" w:hAnsi="Bookman Old Style"/>
          <w:spacing w:val="10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10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Sr.</w:t>
      </w:r>
    </w:p>
    <w:p w:rsidR="004130EE" w:rsidRPr="00516376" w:rsidRDefault="006E5F7D">
      <w:pPr>
        <w:tabs>
          <w:tab w:val="left" w:pos="3291"/>
        </w:tabs>
        <w:spacing w:line="226" w:lineRule="exact"/>
        <w:ind w:left="242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w w:val="99"/>
          <w:sz w:val="24"/>
          <w:szCs w:val="24"/>
          <w:u w:val="single"/>
        </w:rPr>
        <w:t xml:space="preserve"> </w:t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</w:rPr>
        <w:t>(</w:t>
      </w:r>
      <w:r w:rsidRPr="00516376">
        <w:rPr>
          <w:rFonts w:ascii="Bookman Old Style" w:hAnsi="Bookman Old Style"/>
          <w:i/>
          <w:sz w:val="24"/>
          <w:szCs w:val="24"/>
        </w:rPr>
        <w:t>nome</w:t>
      </w:r>
      <w:r w:rsidRPr="00516376">
        <w:rPr>
          <w:rFonts w:ascii="Bookman Old Style" w:hAnsi="Bookman Old Style"/>
          <w:i/>
          <w:spacing w:val="1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do</w:t>
      </w:r>
      <w:r w:rsidRPr="00516376">
        <w:rPr>
          <w:rFonts w:ascii="Bookman Old Style" w:hAnsi="Bookman Old Style"/>
          <w:i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representante</w:t>
      </w:r>
      <w:r w:rsidRPr="00516376">
        <w:rPr>
          <w:rFonts w:ascii="Bookman Old Style" w:hAnsi="Bookman Old Style"/>
          <w:sz w:val="24"/>
          <w:szCs w:val="24"/>
        </w:rPr>
        <w:t>),</w:t>
      </w:r>
      <w:r w:rsidRPr="00516376">
        <w:rPr>
          <w:rFonts w:ascii="Bookman Old Style" w:hAnsi="Bookman Old Style"/>
          <w:spacing w:val="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portador</w:t>
      </w:r>
      <w:r w:rsidRPr="00516376">
        <w:rPr>
          <w:rFonts w:ascii="Bookman Old Style" w:hAnsi="Bookman Old Style"/>
          <w:spacing w:val="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Cédula</w:t>
      </w:r>
      <w:r w:rsidRPr="00516376">
        <w:rPr>
          <w:rFonts w:ascii="Bookman Old Style" w:hAnsi="Bookman Old Style"/>
          <w:spacing w:val="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Identidade</w:t>
      </w:r>
      <w:r w:rsidRPr="00516376">
        <w:rPr>
          <w:rFonts w:ascii="Bookman Old Style" w:hAnsi="Bookman Old Style"/>
          <w:spacing w:val="1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RG</w:t>
      </w:r>
      <w:r w:rsidRPr="00516376">
        <w:rPr>
          <w:rFonts w:ascii="Bookman Old Style" w:hAnsi="Bookman Old Style"/>
          <w:spacing w:val="1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nº</w:t>
      </w:r>
    </w:p>
    <w:p w:rsidR="004130EE" w:rsidRPr="00516376" w:rsidRDefault="006E5F7D">
      <w:pPr>
        <w:pStyle w:val="Corpodetexto"/>
        <w:tabs>
          <w:tab w:val="left" w:pos="1956"/>
          <w:tab w:val="left" w:pos="4817"/>
        </w:tabs>
        <w:ind w:left="242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w w:val="99"/>
          <w:sz w:val="24"/>
          <w:szCs w:val="24"/>
          <w:u w:val="single"/>
        </w:rPr>
        <w:t xml:space="preserve"> </w:t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CPF</w:t>
      </w:r>
      <w:r w:rsidRPr="00516376">
        <w:rPr>
          <w:rFonts w:ascii="Bookman Old Style" w:hAnsi="Bookman Old Style"/>
          <w:spacing w:val="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nº</w:t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</w:rPr>
        <w:t>,</w:t>
      </w:r>
      <w:r w:rsidRPr="00516376">
        <w:rPr>
          <w:rFonts w:ascii="Bookman Old Style" w:hAnsi="Bookman Old Style"/>
          <w:spacing w:val="13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  <w:u w:val="thick"/>
        </w:rPr>
        <w:t>AUTORIZA</w:t>
      </w:r>
      <w:r w:rsidRPr="00516376">
        <w:rPr>
          <w:rFonts w:ascii="Bookman Old Style" w:hAnsi="Bookman Old Style"/>
          <w:b/>
          <w:spacing w:val="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DEPARTAMENTO</w:t>
      </w:r>
      <w:r w:rsidRPr="00516376">
        <w:rPr>
          <w:rFonts w:ascii="Bookman Old Style" w:hAnsi="Bookman Old Style"/>
          <w:spacing w:val="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NACIONAL</w:t>
      </w:r>
      <w:r w:rsidRPr="00516376">
        <w:rPr>
          <w:rFonts w:ascii="Bookman Old Style" w:hAnsi="Bookman Old Style"/>
          <w:spacing w:val="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</w:p>
    <w:p w:rsidR="004130EE" w:rsidRPr="00516376" w:rsidRDefault="006E5F7D">
      <w:pPr>
        <w:pStyle w:val="Corpodetexto"/>
        <w:spacing w:before="3"/>
        <w:ind w:left="242" w:right="134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INFRAESTRUTURA DE TRANSPORTES - DNIT, para os fins do Anexo VII-B da Instrução Normativa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n° 05, de 26/05/2017, da Secretaria de Gestão do Ministério do Planejamento, Desenvolvimento 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Gestão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dispositivos correspondentes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Edital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Pregão n.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XXX/20XX:</w:t>
      </w:r>
    </w:p>
    <w:p w:rsidR="004130EE" w:rsidRPr="00516376" w:rsidRDefault="004130EE">
      <w:pPr>
        <w:pStyle w:val="Corpodetexto"/>
        <w:spacing w:before="9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PargrafodaLista"/>
        <w:numPr>
          <w:ilvl w:val="0"/>
          <w:numId w:val="4"/>
        </w:numPr>
        <w:tabs>
          <w:tab w:val="left" w:pos="1901"/>
        </w:tabs>
        <w:spacing w:before="0"/>
        <w:ind w:right="133" w:firstLine="1418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que sejam descontados da fatura e pagos diretamente aos trabalhadores alocados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 qualquer tempo na execução do contrato acima mencionado os valores relativos aos salários 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demais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verbas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trabalhistas,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previdenciárias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fundiárias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devidas,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quando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houver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falha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cumprimento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dessas obrigações por parte da CONTRATADA, até o momento da regularização, sem prejuízo das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sanções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cabíveis.</w:t>
      </w:r>
    </w:p>
    <w:p w:rsidR="004130EE" w:rsidRPr="00516376" w:rsidRDefault="004130EE">
      <w:pPr>
        <w:pStyle w:val="Corpodetexto"/>
        <w:spacing w:before="10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PargrafodaLista"/>
        <w:numPr>
          <w:ilvl w:val="0"/>
          <w:numId w:val="4"/>
        </w:numPr>
        <w:tabs>
          <w:tab w:val="left" w:pos="1896"/>
        </w:tabs>
        <w:spacing w:before="0"/>
        <w:ind w:right="129" w:firstLine="1418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que sejam provisionados valores para o pagamento dos trabalhadores alocados na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execução do contrato e depositados em conta corrente vinculada, bloqueada para movimentação, 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 xml:space="preserve">aberta em nome da empresa </w:t>
      </w:r>
      <w:r w:rsidRPr="00516376">
        <w:rPr>
          <w:rFonts w:ascii="Bookman Old Style" w:hAnsi="Bookman Old Style"/>
          <w:b/>
          <w:i/>
          <w:sz w:val="24"/>
          <w:szCs w:val="24"/>
        </w:rPr>
        <w:t xml:space="preserve">(indicar o nome da empresa) </w:t>
      </w:r>
      <w:r w:rsidRPr="00516376">
        <w:rPr>
          <w:rFonts w:ascii="Bookman Old Style" w:hAnsi="Bookman Old Style"/>
          <w:sz w:val="24"/>
          <w:szCs w:val="24"/>
        </w:rPr>
        <w:t>junto a instituição bancária oficial, cuja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 xml:space="preserve">movimentação dependerá de autorização prévia da(o) </w:t>
      </w:r>
      <w:r w:rsidRPr="00516376">
        <w:rPr>
          <w:rFonts w:ascii="Bookman Old Style" w:hAnsi="Bookman Old Style"/>
          <w:b/>
          <w:i/>
          <w:sz w:val="24"/>
          <w:szCs w:val="24"/>
        </w:rPr>
        <w:t>(Nome do Órgão ou Entidade promotora da</w:t>
      </w:r>
      <w:r w:rsidRPr="00516376">
        <w:rPr>
          <w:rFonts w:ascii="Bookman Old Style" w:hAnsi="Bookman Old Style"/>
          <w:b/>
          <w:i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i/>
          <w:sz w:val="24"/>
          <w:szCs w:val="24"/>
        </w:rPr>
        <w:t>licitação)</w:t>
      </w:r>
      <w:r w:rsidRPr="00516376">
        <w:rPr>
          <w:rFonts w:ascii="Bookman Old Style" w:hAnsi="Bookman Old Style"/>
          <w:sz w:val="24"/>
          <w:szCs w:val="24"/>
        </w:rPr>
        <w:t>,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também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terá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permanente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autorização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acessar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conhecer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os</w:t>
      </w:r>
      <w:r w:rsidRPr="00516376">
        <w:rPr>
          <w:rFonts w:ascii="Bookman Old Style" w:hAnsi="Bookman Old Style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respectivos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saldos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extratos,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independentemente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 qualquer</w:t>
      </w:r>
      <w:r w:rsidRPr="00516376">
        <w:rPr>
          <w:rFonts w:ascii="Bookman Old Style" w:hAnsi="Bookman Old Style"/>
          <w:spacing w:val="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intervenção da</w:t>
      </w:r>
      <w:r w:rsidRPr="00516376">
        <w:rPr>
          <w:rFonts w:ascii="Bookman Old Style" w:hAnsi="Bookman Old Style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titular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 conta.</w:t>
      </w: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spacing w:before="9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PargrafodaLista"/>
        <w:numPr>
          <w:ilvl w:val="0"/>
          <w:numId w:val="4"/>
        </w:numPr>
        <w:tabs>
          <w:tab w:val="left" w:pos="1884"/>
        </w:tabs>
        <w:spacing w:before="0"/>
        <w:ind w:right="136" w:firstLine="1418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CONTRATANTE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utilize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valor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garantia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prestada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para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realizar</w:t>
      </w:r>
      <w:r w:rsidRPr="00516376">
        <w:rPr>
          <w:rFonts w:ascii="Bookman Old Style" w:hAnsi="Bookman Old Style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pagamento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direto</w:t>
      </w:r>
      <w:r w:rsidRPr="00516376">
        <w:rPr>
          <w:rFonts w:ascii="Bookman Old Style" w:hAnsi="Bookman Old Style"/>
          <w:spacing w:val="3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das</w:t>
      </w:r>
      <w:r w:rsidRPr="00516376">
        <w:rPr>
          <w:rFonts w:ascii="Bookman Old Style" w:hAnsi="Bookman Old Style"/>
          <w:spacing w:val="3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verbas</w:t>
      </w:r>
      <w:r w:rsidRPr="00516376">
        <w:rPr>
          <w:rFonts w:ascii="Bookman Old Style" w:hAnsi="Bookman Old Style"/>
          <w:spacing w:val="3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rescisórias</w:t>
      </w:r>
      <w:r w:rsidRPr="00516376">
        <w:rPr>
          <w:rFonts w:ascii="Bookman Old Style" w:hAnsi="Bookman Old Style"/>
          <w:spacing w:val="3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aos</w:t>
      </w:r>
      <w:r w:rsidRPr="00516376">
        <w:rPr>
          <w:rFonts w:ascii="Bookman Old Style" w:hAnsi="Bookman Old Style"/>
          <w:spacing w:val="3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trabalhadores</w:t>
      </w:r>
      <w:r w:rsidRPr="00516376">
        <w:rPr>
          <w:rFonts w:ascii="Bookman Old Style" w:hAnsi="Bookman Old Style"/>
          <w:spacing w:val="3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alocados</w:t>
      </w:r>
      <w:r w:rsidRPr="00516376">
        <w:rPr>
          <w:rFonts w:ascii="Bookman Old Style" w:hAnsi="Bookman Old Style"/>
          <w:spacing w:val="3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</w:t>
      </w:r>
      <w:r w:rsidRPr="00516376">
        <w:rPr>
          <w:rFonts w:ascii="Bookman Old Style" w:hAnsi="Bookman Old Style"/>
          <w:spacing w:val="3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execução</w:t>
      </w:r>
      <w:r w:rsidRPr="00516376">
        <w:rPr>
          <w:rFonts w:ascii="Bookman Old Style" w:hAnsi="Bookman Old Style"/>
          <w:spacing w:val="3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2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contrato,</w:t>
      </w:r>
      <w:r w:rsidRPr="00516376">
        <w:rPr>
          <w:rFonts w:ascii="Bookman Old Style" w:hAnsi="Bookman Old Style"/>
          <w:spacing w:val="2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caso</w:t>
      </w:r>
      <w:r w:rsidRPr="00516376">
        <w:rPr>
          <w:rFonts w:ascii="Bookman Old Style" w:hAnsi="Bookman Old Style"/>
          <w:spacing w:val="3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a</w:t>
      </w:r>
    </w:p>
    <w:p w:rsidR="004130EE" w:rsidRPr="00516376" w:rsidRDefault="004130EE">
      <w:pPr>
        <w:jc w:val="both"/>
        <w:rPr>
          <w:rFonts w:ascii="Bookman Old Style" w:hAnsi="Bookman Old Style"/>
          <w:sz w:val="24"/>
          <w:szCs w:val="24"/>
        </w:rPr>
        <w:sectPr w:rsidR="004130EE" w:rsidRPr="00516376">
          <w:pgSz w:w="11910" w:h="16840"/>
          <w:pgMar w:top="1320" w:right="1000" w:bottom="1480" w:left="1460" w:header="715" w:footer="1277" w:gutter="0"/>
          <w:cols w:space="720"/>
        </w:sectPr>
      </w:pPr>
    </w:p>
    <w:p w:rsidR="004130EE" w:rsidRPr="00516376" w:rsidRDefault="006E5F7D">
      <w:pPr>
        <w:pStyle w:val="Corpodetexto"/>
        <w:spacing w:before="85"/>
        <w:ind w:left="24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w w:val="95"/>
          <w:sz w:val="24"/>
          <w:szCs w:val="24"/>
        </w:rPr>
        <w:t>CONTRATADA</w:t>
      </w:r>
      <w:r w:rsidRPr="00516376">
        <w:rPr>
          <w:rFonts w:ascii="Bookman Old Style" w:hAnsi="Bookman Old Style"/>
          <w:spacing w:val="11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não</w:t>
      </w:r>
      <w:r w:rsidRPr="00516376">
        <w:rPr>
          <w:rFonts w:ascii="Bookman Old Style" w:hAnsi="Bookman Old Style"/>
          <w:spacing w:val="17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efetue</w:t>
      </w:r>
      <w:r w:rsidRPr="00516376">
        <w:rPr>
          <w:rFonts w:ascii="Bookman Old Style" w:hAnsi="Bookman Old Style"/>
          <w:spacing w:val="16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tais</w:t>
      </w:r>
      <w:r w:rsidRPr="00516376">
        <w:rPr>
          <w:rFonts w:ascii="Bookman Old Style" w:hAnsi="Bookman Old Style"/>
          <w:spacing w:val="15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pagamentos</w:t>
      </w:r>
      <w:r w:rsidRPr="00516376">
        <w:rPr>
          <w:rFonts w:ascii="Bookman Old Style" w:hAnsi="Bookman Old Style"/>
          <w:spacing w:val="13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até</w:t>
      </w:r>
      <w:r w:rsidRPr="00516376">
        <w:rPr>
          <w:rFonts w:ascii="Bookman Old Style" w:hAnsi="Bookman Old Style"/>
          <w:spacing w:val="15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o</w:t>
      </w:r>
      <w:r w:rsidRPr="00516376">
        <w:rPr>
          <w:rFonts w:ascii="Bookman Old Style" w:hAnsi="Bookman Old Style"/>
          <w:spacing w:val="16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fim</w:t>
      </w:r>
      <w:r w:rsidRPr="00516376">
        <w:rPr>
          <w:rFonts w:ascii="Bookman Old Style" w:hAnsi="Bookman Old Style"/>
          <w:spacing w:val="20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do</w:t>
      </w:r>
      <w:r w:rsidRPr="00516376">
        <w:rPr>
          <w:rFonts w:ascii="Bookman Old Style" w:hAnsi="Bookman Old Style"/>
          <w:spacing w:val="12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segundo</w:t>
      </w:r>
      <w:r w:rsidRPr="00516376">
        <w:rPr>
          <w:rFonts w:ascii="Bookman Old Style" w:hAnsi="Bookman Old Style"/>
          <w:spacing w:val="16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mês</w:t>
      </w:r>
      <w:r w:rsidRPr="00516376">
        <w:rPr>
          <w:rFonts w:ascii="Bookman Old Style" w:hAnsi="Bookman Old Style"/>
          <w:spacing w:val="13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após</w:t>
      </w:r>
      <w:r w:rsidRPr="00516376">
        <w:rPr>
          <w:rFonts w:ascii="Bookman Old Style" w:hAnsi="Bookman Old Style"/>
          <w:spacing w:val="18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o</w:t>
      </w:r>
      <w:r w:rsidRPr="00516376">
        <w:rPr>
          <w:rFonts w:ascii="Bookman Old Style" w:hAnsi="Bookman Old Style"/>
          <w:spacing w:val="17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encerramento</w:t>
      </w:r>
      <w:r w:rsidRPr="00516376">
        <w:rPr>
          <w:rFonts w:ascii="Bookman Old Style" w:hAnsi="Bookman Old Style"/>
          <w:spacing w:val="11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da</w:t>
      </w:r>
      <w:r w:rsidRPr="00516376">
        <w:rPr>
          <w:rFonts w:ascii="Bookman Old Style" w:hAnsi="Bookman Old Style"/>
          <w:spacing w:val="15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w w:val="95"/>
          <w:sz w:val="24"/>
          <w:szCs w:val="24"/>
        </w:rPr>
        <w:t>vigência</w:t>
      </w:r>
      <w:r w:rsidRPr="00516376">
        <w:rPr>
          <w:rFonts w:ascii="Bookman Old Style" w:hAnsi="Bookman Old Style"/>
          <w:spacing w:val="-49"/>
          <w:w w:val="9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contratual.</w:t>
      </w: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spacing w:before="7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Corpodetexto"/>
        <w:spacing w:before="1"/>
        <w:ind w:left="24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pacing w:val="-1"/>
          <w:sz w:val="24"/>
          <w:szCs w:val="24"/>
        </w:rPr>
        <w:t>...........................................,</w:t>
      </w:r>
      <w:r w:rsidRPr="00516376">
        <w:rPr>
          <w:rFonts w:ascii="Bookman Old Style" w:hAnsi="Bookman Old Style"/>
          <w:spacing w:val="4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..........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de..........................................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20.....</w:t>
      </w: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Corpodetexto"/>
        <w:spacing w:before="6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7181C78" wp14:editId="230916B7">
                <wp:simplePos x="0" y="0"/>
                <wp:positionH relativeFrom="page">
                  <wp:posOffset>2548890</wp:posOffset>
                </wp:positionH>
                <wp:positionV relativeFrom="paragraph">
                  <wp:posOffset>150495</wp:posOffset>
                </wp:positionV>
                <wp:extent cx="2821940" cy="1270"/>
                <wp:effectExtent l="0" t="0" r="0" b="0"/>
                <wp:wrapTopAndBottom/>
                <wp:docPr id="1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21940" cy="1270"/>
                        </a:xfrm>
                        <a:custGeom>
                          <a:avLst/>
                          <a:gdLst>
                            <a:gd name="T0" fmla="+- 0 4014 4014"/>
                            <a:gd name="T1" fmla="*/ T0 w 4444"/>
                            <a:gd name="T2" fmla="+- 0 8457 4014"/>
                            <a:gd name="T3" fmla="*/ T2 w 444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4">
                              <a:moveTo>
                                <a:pt x="0" y="0"/>
                              </a:moveTo>
                              <a:lnTo>
                                <a:pt x="4443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D0688A" id="Freeform 7" o:spid="_x0000_s1026" style="position:absolute;margin-left:200.7pt;margin-top:11.85pt;width:222.2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" path="m,l4443,e" filled="f" strokeweight=".22136mm">
                <v:path arrowok="t" o:connecttype="custom" o:connectlocs="0,0;2821305,0" o:connectangles="0,0"/>
                <w10:wrap type="topAndBottom" anchorx="page"/>
              </v:shape>
            </w:pict>
          </mc:Fallback>
        </mc:AlternateContent>
      </w:r>
    </w:p>
    <w:p w:rsidR="004130EE" w:rsidRPr="00516376" w:rsidRDefault="004130EE">
      <w:pPr>
        <w:pStyle w:val="Corpodetexto"/>
        <w:spacing w:before="3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spacing w:before="93"/>
        <w:ind w:left="2407" w:right="2304"/>
        <w:jc w:val="center"/>
        <w:rPr>
          <w:rFonts w:ascii="Bookman Old Style" w:hAnsi="Bookman Old Style"/>
          <w:i/>
          <w:sz w:val="24"/>
          <w:szCs w:val="24"/>
        </w:rPr>
      </w:pPr>
      <w:r w:rsidRPr="00516376">
        <w:rPr>
          <w:rFonts w:ascii="Bookman Old Style" w:hAnsi="Bookman Old Style"/>
          <w:i/>
          <w:sz w:val="24"/>
          <w:szCs w:val="24"/>
        </w:rPr>
        <w:t>(assinatura</w:t>
      </w:r>
      <w:r w:rsidRPr="00516376">
        <w:rPr>
          <w:rFonts w:ascii="Bookman Old Style" w:hAnsi="Bookman Old Style"/>
          <w:i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do</w:t>
      </w:r>
      <w:r w:rsidRPr="00516376">
        <w:rPr>
          <w:rFonts w:ascii="Bookman Old Style" w:hAnsi="Bookman Old Style"/>
          <w:i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representante</w:t>
      </w:r>
      <w:r w:rsidRPr="00516376">
        <w:rPr>
          <w:rFonts w:ascii="Bookman Old Style" w:hAnsi="Bookman Old Style"/>
          <w:i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legal</w:t>
      </w:r>
      <w:r w:rsidRPr="00516376">
        <w:rPr>
          <w:rFonts w:ascii="Bookman Old Style" w:hAnsi="Bookman Old Style"/>
          <w:i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do</w:t>
      </w:r>
      <w:r w:rsidRPr="00516376">
        <w:rPr>
          <w:rFonts w:ascii="Bookman Old Style" w:hAnsi="Bookman Old Style"/>
          <w:i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i/>
          <w:sz w:val="24"/>
          <w:szCs w:val="24"/>
        </w:rPr>
        <w:t>licitante)</w:t>
      </w:r>
    </w:p>
    <w:p w:rsidR="004130EE" w:rsidRPr="00516376" w:rsidRDefault="004130EE" w:rsidP="009B3CCC">
      <w:pPr>
        <w:rPr>
          <w:rFonts w:ascii="Bookman Old Style" w:hAnsi="Bookman Old Style"/>
          <w:sz w:val="24"/>
          <w:szCs w:val="24"/>
        </w:rPr>
        <w:sectPr w:rsidR="004130EE" w:rsidRPr="00516376">
          <w:pgSz w:w="11910" w:h="16840"/>
          <w:pgMar w:top="1320" w:right="1000" w:bottom="1480" w:left="1460" w:header="715" w:footer="1277" w:gutter="0"/>
          <w:cols w:space="720"/>
        </w:sectPr>
      </w:pPr>
    </w:p>
    <w:p w:rsidR="004130EE" w:rsidRPr="00516376" w:rsidRDefault="004130EE" w:rsidP="009B3CCC">
      <w:pPr>
        <w:pStyle w:val="Ttulo3"/>
        <w:spacing w:before="85"/>
        <w:ind w:left="0" w:firstLine="0"/>
        <w:rPr>
          <w:rFonts w:ascii="Bookman Old Style" w:hAnsi="Bookman Old Style"/>
          <w:b w:val="0"/>
          <w:sz w:val="24"/>
          <w:szCs w:val="24"/>
        </w:rPr>
      </w:pPr>
      <w:bookmarkStart w:id="26" w:name="_bookmark25"/>
      <w:bookmarkEnd w:id="26"/>
    </w:p>
    <w:p w:rsidR="004130EE" w:rsidRPr="00516376" w:rsidRDefault="004130EE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>
      <w:pPr>
        <w:pStyle w:val="Corpodetexto"/>
        <w:spacing w:before="3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6E5F7D" w:rsidP="009B3CCC">
      <w:pPr>
        <w:tabs>
          <w:tab w:val="left" w:pos="4114"/>
          <w:tab w:val="left" w:pos="6376"/>
          <w:tab w:val="left" w:pos="6587"/>
          <w:tab w:val="left" w:pos="8029"/>
          <w:tab w:val="left" w:pos="8511"/>
        </w:tabs>
        <w:spacing w:before="93"/>
        <w:ind w:left="242" w:right="131" w:firstLine="1418"/>
        <w:rPr>
          <w:rFonts w:ascii="Bookman Old Style" w:hAnsi="Bookman Old Style"/>
          <w:i/>
          <w:sz w:val="24"/>
          <w:szCs w:val="24"/>
        </w:rPr>
      </w:pPr>
      <w:r w:rsidRPr="00516376">
        <w:rPr>
          <w:rFonts w:ascii="Bookman Old Style" w:hAnsi="Bookman Old Style"/>
          <w:w w:val="99"/>
          <w:sz w:val="24"/>
          <w:szCs w:val="24"/>
          <w:u w:val="single"/>
        </w:rPr>
        <w:t xml:space="preserve"> </w:t>
      </w:r>
    </w:p>
    <w:p w:rsidR="004130EE" w:rsidRPr="00516376" w:rsidRDefault="004130EE">
      <w:pPr>
        <w:pStyle w:val="Corpodetexto"/>
        <w:rPr>
          <w:rFonts w:ascii="Bookman Old Style" w:hAnsi="Bookman Old Style"/>
          <w:i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i/>
          <w:sz w:val="24"/>
          <w:szCs w:val="24"/>
        </w:rPr>
      </w:pPr>
    </w:p>
    <w:p w:rsidR="004130EE" w:rsidRPr="00516376" w:rsidRDefault="004130EE">
      <w:pPr>
        <w:pStyle w:val="Corpodetexto"/>
        <w:spacing w:before="9"/>
        <w:rPr>
          <w:rFonts w:ascii="Bookman Old Style" w:hAnsi="Bookman Old Style"/>
          <w:i/>
          <w:sz w:val="24"/>
          <w:szCs w:val="24"/>
        </w:rPr>
      </w:pPr>
    </w:p>
    <w:p w:rsidR="004130EE" w:rsidRPr="00516376" w:rsidRDefault="006E5F7D">
      <w:pPr>
        <w:pStyle w:val="Ttulo3"/>
        <w:spacing w:before="92"/>
        <w:ind w:left="1309" w:right="1206" w:firstLine="0"/>
        <w:jc w:val="center"/>
        <w:rPr>
          <w:rFonts w:ascii="Bookman Old Style" w:hAnsi="Bookman Old Style"/>
          <w:sz w:val="24"/>
          <w:szCs w:val="24"/>
        </w:rPr>
      </w:pPr>
      <w:bookmarkStart w:id="27" w:name="_bookmark26"/>
      <w:bookmarkEnd w:id="27"/>
      <w:r w:rsidRPr="00516376">
        <w:rPr>
          <w:rFonts w:ascii="Bookman Old Style" w:hAnsi="Bookman Old Style"/>
          <w:sz w:val="24"/>
          <w:szCs w:val="24"/>
        </w:rPr>
        <w:t>ANEXO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9B3CCC" w:rsidRPr="00516376">
        <w:rPr>
          <w:rFonts w:ascii="Bookman Old Style" w:hAnsi="Bookman Old Style"/>
          <w:sz w:val="24"/>
          <w:szCs w:val="24"/>
        </w:rPr>
        <w:t>III</w:t>
      </w:r>
      <w:r w:rsidRPr="00516376">
        <w:rPr>
          <w:rFonts w:ascii="Bookman Old Style" w:hAnsi="Bookman Old Style"/>
          <w:sz w:val="24"/>
          <w:szCs w:val="24"/>
        </w:rPr>
        <w:t xml:space="preserve"> PLANILHA</w:t>
      </w:r>
      <w:r w:rsidRPr="00516376">
        <w:rPr>
          <w:rFonts w:ascii="Bookman Old Style" w:hAnsi="Bookman Old Style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 CUSTOS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FORMAÇÃO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PREÇOS</w:t>
      </w:r>
    </w:p>
    <w:p w:rsidR="004130EE" w:rsidRPr="00516376" w:rsidRDefault="004130EE">
      <w:pPr>
        <w:jc w:val="center"/>
        <w:rPr>
          <w:rFonts w:ascii="Bookman Old Style" w:hAnsi="Bookman Old Style"/>
          <w:sz w:val="24"/>
          <w:szCs w:val="24"/>
        </w:rPr>
      </w:pPr>
    </w:p>
    <w:p w:rsidR="007509BD" w:rsidRPr="00516376" w:rsidRDefault="00A247E8" w:rsidP="007509BD">
      <w:pPr>
        <w:jc w:val="center"/>
        <w:rPr>
          <w:rFonts w:ascii="Bookman Old Style" w:hAnsi="Bookman Old Style"/>
          <w:sz w:val="24"/>
          <w:szCs w:val="24"/>
        </w:rPr>
        <w:sectPr w:rsidR="007509BD" w:rsidRPr="00516376">
          <w:pgSz w:w="11910" w:h="16840"/>
          <w:pgMar w:top="1320" w:right="1000" w:bottom="1480" w:left="1460" w:header="715" w:footer="1277" w:gutter="0"/>
          <w:cols w:space="720"/>
        </w:sectPr>
      </w:pPr>
      <w:r w:rsidRPr="00516376">
        <w:rPr>
          <w:rFonts w:ascii="Bookman Old Style" w:hAnsi="Bookman Old Style"/>
          <w:sz w:val="24"/>
          <w:szCs w:val="24"/>
        </w:rPr>
        <w:t xml:space="preserve">SEI nº </w:t>
      </w:r>
      <w:r w:rsidR="009B3CCC" w:rsidRPr="00516376">
        <w:rPr>
          <w:rFonts w:ascii="Bookman Old Style" w:hAnsi="Bookman Old Style"/>
          <w:sz w:val="24"/>
          <w:szCs w:val="24"/>
        </w:rPr>
        <w:t xml:space="preserve"> 12256891</w:t>
      </w:r>
    </w:p>
    <w:p w:rsidR="004130EE" w:rsidRPr="00516376" w:rsidRDefault="004130EE">
      <w:pPr>
        <w:jc w:val="center"/>
        <w:rPr>
          <w:rFonts w:ascii="Bookman Old Style" w:hAnsi="Bookman Old Style"/>
          <w:sz w:val="24"/>
          <w:szCs w:val="24"/>
        </w:rPr>
      </w:pPr>
      <w:bookmarkStart w:id="28" w:name="_bookmark27"/>
      <w:bookmarkEnd w:id="28"/>
    </w:p>
    <w:p w:rsidR="004130EE" w:rsidRPr="00516376" w:rsidRDefault="004130EE">
      <w:pPr>
        <w:pStyle w:val="Ttulo3"/>
        <w:spacing w:before="82"/>
        <w:ind w:left="2408" w:right="2302" w:firstLine="0"/>
        <w:jc w:val="center"/>
        <w:rPr>
          <w:rFonts w:ascii="Bookman Old Style" w:hAnsi="Bookman Old Style"/>
          <w:sz w:val="24"/>
          <w:szCs w:val="24"/>
        </w:rPr>
      </w:pPr>
      <w:bookmarkStart w:id="29" w:name="_bookmark29"/>
      <w:bookmarkEnd w:id="29"/>
    </w:p>
    <w:p w:rsidR="004130EE" w:rsidRPr="00516376" w:rsidRDefault="004130EE">
      <w:pPr>
        <w:jc w:val="center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Ttulo3"/>
        <w:spacing w:before="82"/>
        <w:ind w:left="2408" w:right="2300" w:firstLine="0"/>
        <w:jc w:val="center"/>
        <w:rPr>
          <w:rFonts w:ascii="Bookman Old Style" w:hAnsi="Bookman Old Style"/>
          <w:sz w:val="24"/>
          <w:szCs w:val="24"/>
        </w:rPr>
      </w:pPr>
      <w:bookmarkStart w:id="30" w:name="_bookmark30"/>
      <w:bookmarkEnd w:id="30"/>
      <w:r w:rsidRPr="00516376">
        <w:rPr>
          <w:rFonts w:ascii="Bookman Old Style" w:hAnsi="Bookman Old Style"/>
          <w:sz w:val="24"/>
          <w:szCs w:val="24"/>
        </w:rPr>
        <w:t>ANEXO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="009B3CCC" w:rsidRPr="00516376">
        <w:rPr>
          <w:rFonts w:ascii="Bookman Old Style" w:hAnsi="Bookman Old Style"/>
          <w:spacing w:val="1"/>
          <w:sz w:val="24"/>
          <w:szCs w:val="24"/>
        </w:rPr>
        <w:t>I</w:t>
      </w:r>
      <w:r w:rsidR="009B3CCC" w:rsidRPr="00516376">
        <w:rPr>
          <w:rFonts w:ascii="Bookman Old Style" w:hAnsi="Bookman Old Style"/>
          <w:sz w:val="24"/>
          <w:szCs w:val="24"/>
        </w:rPr>
        <w:t>V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–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MODELO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TERMO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VISTORIA</w:t>
      </w:r>
    </w:p>
    <w:p w:rsidR="004130EE" w:rsidRPr="00516376" w:rsidRDefault="004130EE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6E5F7D">
      <w:pPr>
        <w:spacing w:before="128"/>
        <w:ind w:left="1977"/>
        <w:rPr>
          <w:rFonts w:ascii="Bookman Old Style" w:hAnsi="Bookman Old Style"/>
          <w:b/>
          <w:sz w:val="24"/>
          <w:szCs w:val="24"/>
        </w:rPr>
      </w:pPr>
      <w:r w:rsidRPr="00516376">
        <w:rPr>
          <w:rFonts w:ascii="Bookman Old Style" w:hAnsi="Bookman Old Style"/>
          <w:b/>
          <w:sz w:val="24"/>
          <w:szCs w:val="24"/>
          <w:u w:val="thick"/>
        </w:rPr>
        <w:t>ATESTADO DE</w:t>
      </w:r>
      <w:r w:rsidRPr="00516376">
        <w:rPr>
          <w:rFonts w:ascii="Bookman Old Style" w:hAnsi="Bookman Old Style"/>
          <w:b/>
          <w:spacing w:val="-2"/>
          <w:sz w:val="24"/>
          <w:szCs w:val="24"/>
          <w:u w:val="thick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  <w:u w:val="thick"/>
        </w:rPr>
        <w:t>VISITA</w:t>
      </w:r>
      <w:r w:rsidRPr="00516376">
        <w:rPr>
          <w:rFonts w:ascii="Bookman Old Style" w:hAnsi="Bookman Old Style"/>
          <w:b/>
          <w:spacing w:val="-3"/>
          <w:sz w:val="24"/>
          <w:szCs w:val="24"/>
          <w:u w:val="thick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  <w:u w:val="thick"/>
        </w:rPr>
        <w:t>AO</w:t>
      </w:r>
      <w:r w:rsidRPr="00516376">
        <w:rPr>
          <w:rFonts w:ascii="Bookman Old Style" w:hAnsi="Bookman Old Style"/>
          <w:b/>
          <w:spacing w:val="-2"/>
          <w:sz w:val="24"/>
          <w:szCs w:val="24"/>
          <w:u w:val="thick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  <w:u w:val="thick"/>
        </w:rPr>
        <w:t>LOCAL</w:t>
      </w:r>
      <w:r w:rsidRPr="00516376">
        <w:rPr>
          <w:rFonts w:ascii="Bookman Old Style" w:hAnsi="Bookman Old Style"/>
          <w:b/>
          <w:spacing w:val="-3"/>
          <w:sz w:val="24"/>
          <w:szCs w:val="24"/>
          <w:u w:val="thick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  <w:u w:val="thick"/>
        </w:rPr>
        <w:t>DE</w:t>
      </w:r>
      <w:r w:rsidRPr="00516376">
        <w:rPr>
          <w:rFonts w:ascii="Bookman Old Style" w:hAnsi="Bookman Old Style"/>
          <w:b/>
          <w:spacing w:val="-1"/>
          <w:sz w:val="24"/>
          <w:szCs w:val="24"/>
          <w:u w:val="thick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  <w:u w:val="thick"/>
        </w:rPr>
        <w:t>PRESTAÇÃO</w:t>
      </w:r>
      <w:r w:rsidRPr="00516376">
        <w:rPr>
          <w:rFonts w:ascii="Bookman Old Style" w:hAnsi="Bookman Old Style"/>
          <w:b/>
          <w:spacing w:val="-3"/>
          <w:sz w:val="24"/>
          <w:szCs w:val="24"/>
          <w:u w:val="thick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  <w:u w:val="thick"/>
        </w:rPr>
        <w:t>DE</w:t>
      </w:r>
      <w:r w:rsidRPr="00516376">
        <w:rPr>
          <w:rFonts w:ascii="Bookman Old Style" w:hAnsi="Bookman Old Style"/>
          <w:b/>
          <w:spacing w:val="-3"/>
          <w:sz w:val="24"/>
          <w:szCs w:val="24"/>
          <w:u w:val="thick"/>
        </w:rPr>
        <w:t xml:space="preserve"> </w:t>
      </w:r>
      <w:r w:rsidRPr="00516376">
        <w:rPr>
          <w:rFonts w:ascii="Bookman Old Style" w:hAnsi="Bookman Old Style"/>
          <w:b/>
          <w:sz w:val="24"/>
          <w:szCs w:val="24"/>
          <w:u w:val="thick"/>
        </w:rPr>
        <w:t>SERVIÇO</w:t>
      </w:r>
    </w:p>
    <w:p w:rsidR="004130EE" w:rsidRPr="00516376" w:rsidRDefault="004130EE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>
      <w:pPr>
        <w:pStyle w:val="Corpodetexto"/>
        <w:spacing w:before="6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6E5F7D">
      <w:pPr>
        <w:pStyle w:val="Corpodetexto"/>
        <w:spacing w:before="93"/>
        <w:ind w:left="808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Ref.: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Pregão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Eletrônico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nº</w:t>
      </w: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Corpodetexto"/>
        <w:tabs>
          <w:tab w:val="left" w:pos="2569"/>
          <w:tab w:val="left" w:pos="4254"/>
          <w:tab w:val="left" w:pos="6462"/>
          <w:tab w:val="left" w:pos="6725"/>
          <w:tab w:val="left" w:pos="8875"/>
          <w:tab w:val="left" w:pos="8933"/>
        </w:tabs>
        <w:spacing w:before="165" w:line="276" w:lineRule="auto"/>
        <w:ind w:left="242" w:right="134" w:firstLine="566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Atestamos</w:t>
      </w:r>
      <w:r w:rsidRPr="00516376">
        <w:rPr>
          <w:rFonts w:ascii="Bookman Old Style" w:hAnsi="Bookman Old Style"/>
          <w:spacing w:val="9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que</w:t>
      </w:r>
      <w:r w:rsidRPr="00516376">
        <w:rPr>
          <w:rFonts w:ascii="Bookman Old Style" w:hAnsi="Bookman Old Style"/>
          <w:spacing w:val="9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o</w:t>
      </w:r>
      <w:r w:rsidRPr="00516376">
        <w:rPr>
          <w:rFonts w:ascii="Bookman Old Style" w:hAnsi="Bookman Old Style"/>
          <w:spacing w:val="9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(a)</w:t>
      </w:r>
      <w:r w:rsidRPr="00516376">
        <w:rPr>
          <w:rFonts w:ascii="Bookman Old Style" w:hAnsi="Bookman Old Style"/>
          <w:spacing w:val="9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Sr.</w:t>
      </w:r>
      <w:r w:rsidRPr="00516376">
        <w:rPr>
          <w:rFonts w:ascii="Bookman Old Style" w:hAnsi="Bookman Old Style"/>
          <w:spacing w:val="9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(ª)</w:t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</w:rPr>
        <w:t>,</w:t>
      </w:r>
      <w:r w:rsidRPr="00516376">
        <w:rPr>
          <w:rFonts w:ascii="Bookman Old Style" w:hAnsi="Bookman Old Style"/>
          <w:spacing w:val="3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na</w:t>
      </w:r>
      <w:r w:rsidRPr="00516376">
        <w:rPr>
          <w:rFonts w:ascii="Bookman Old Style" w:hAnsi="Bookman Old Style"/>
          <w:spacing w:val="-5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qualidade</w:t>
      </w:r>
      <w:r w:rsidRPr="00516376">
        <w:rPr>
          <w:rFonts w:ascii="Bookman Old Style" w:hAnsi="Bookman Old Style"/>
          <w:sz w:val="24"/>
          <w:szCs w:val="24"/>
        </w:rPr>
        <w:tab/>
        <w:t>de</w:t>
      </w:r>
      <w:r w:rsidRPr="00516376">
        <w:rPr>
          <w:rFonts w:ascii="Bookman Old Style" w:hAnsi="Bookman Old Style"/>
          <w:sz w:val="24"/>
          <w:szCs w:val="24"/>
        </w:rPr>
        <w:tab/>
        <w:t>profissional</w:t>
      </w:r>
      <w:r w:rsidRPr="00516376">
        <w:rPr>
          <w:rFonts w:ascii="Bookman Old Style" w:hAnsi="Bookman Old Style"/>
          <w:sz w:val="24"/>
          <w:szCs w:val="24"/>
        </w:rPr>
        <w:tab/>
      </w:r>
      <w:r w:rsidRPr="00516376">
        <w:rPr>
          <w:rFonts w:ascii="Bookman Old Style" w:hAnsi="Bookman Old Style"/>
          <w:sz w:val="24"/>
          <w:szCs w:val="24"/>
        </w:rPr>
        <w:tab/>
        <w:t>indicado</w:t>
      </w:r>
      <w:r w:rsidRPr="00516376">
        <w:rPr>
          <w:rFonts w:ascii="Bookman Old Style" w:hAnsi="Bookman Old Style"/>
          <w:sz w:val="24"/>
          <w:szCs w:val="24"/>
        </w:rPr>
        <w:tab/>
      </w:r>
      <w:r w:rsidRPr="00516376">
        <w:rPr>
          <w:rFonts w:ascii="Bookman Old Style" w:hAnsi="Bookman Old Style"/>
          <w:sz w:val="24"/>
          <w:szCs w:val="24"/>
        </w:rPr>
        <w:tab/>
      </w:r>
      <w:r w:rsidRPr="00516376">
        <w:rPr>
          <w:rFonts w:ascii="Bookman Old Style" w:hAnsi="Bookman Old Style"/>
          <w:spacing w:val="-1"/>
          <w:sz w:val="24"/>
          <w:szCs w:val="24"/>
        </w:rPr>
        <w:t>pela</w:t>
      </w:r>
      <w:r w:rsidRPr="00516376">
        <w:rPr>
          <w:rFonts w:ascii="Bookman Old Style" w:hAnsi="Bookman Old Style"/>
          <w:spacing w:val="-5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empresa</w:t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</w:rPr>
        <w:t>,</w:t>
      </w:r>
    </w:p>
    <w:p w:rsidR="004130EE" w:rsidRPr="00516376" w:rsidRDefault="006E5F7D">
      <w:pPr>
        <w:pStyle w:val="Corpodetexto"/>
        <w:tabs>
          <w:tab w:val="left" w:pos="5210"/>
          <w:tab w:val="left" w:pos="5363"/>
          <w:tab w:val="left" w:pos="8062"/>
        </w:tabs>
        <w:spacing w:line="276" w:lineRule="auto"/>
        <w:ind w:left="242" w:right="133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CNPJ</w:t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</w:rPr>
        <w:t>,</w:t>
      </w:r>
      <w:r w:rsidRPr="00516376">
        <w:rPr>
          <w:rFonts w:ascii="Bookman Old Style" w:hAnsi="Bookman Old Style"/>
          <w:spacing w:val="29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telefone</w:t>
      </w:r>
      <w:r w:rsidRPr="00516376">
        <w:rPr>
          <w:rFonts w:ascii="Bookman Old Style" w:hAnsi="Bookman Old Style"/>
          <w:spacing w:val="30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(</w:t>
      </w:r>
      <w:r w:rsidRPr="00516376">
        <w:rPr>
          <w:rFonts w:ascii="Bookman Old Style" w:hAnsi="Bookman Old Style"/>
          <w:sz w:val="24"/>
          <w:szCs w:val="24"/>
          <w:u w:val="single"/>
        </w:rPr>
        <w:t xml:space="preserve">      </w:t>
      </w:r>
      <w:r w:rsidRPr="00516376">
        <w:rPr>
          <w:rFonts w:ascii="Bookman Old Style" w:hAnsi="Bookman Old Style"/>
          <w:spacing w:val="54"/>
          <w:sz w:val="24"/>
          <w:szCs w:val="24"/>
          <w:u w:val="single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)_</w:t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</w:rPr>
        <w:t>,</w:t>
      </w:r>
      <w:r w:rsidRPr="00516376">
        <w:rPr>
          <w:rFonts w:ascii="Bookman Old Style" w:hAnsi="Bookman Old Style"/>
          <w:spacing w:val="28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compareceu</w:t>
      </w:r>
      <w:r w:rsidRPr="00516376">
        <w:rPr>
          <w:rFonts w:ascii="Bookman Old Style" w:hAnsi="Bookman Old Style"/>
          <w:spacing w:val="-5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no</w:t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</w:rPr>
        <w:t>e efetuou visita aos locais dos postos onde</w:t>
      </w:r>
      <w:r w:rsidRPr="00516376">
        <w:rPr>
          <w:rFonts w:ascii="Bookman Old Style" w:hAnsi="Bookman Old Style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serão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prestados os serviços,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conforme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especificado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</w:t>
      </w:r>
      <w:r w:rsidRPr="00516376">
        <w:rPr>
          <w:rFonts w:ascii="Bookman Old Style" w:hAnsi="Bookman Old Style"/>
          <w:spacing w:val="4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Edital.</w:t>
      </w: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spacing w:before="9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Corpodetexto"/>
        <w:tabs>
          <w:tab w:val="left" w:pos="5086"/>
          <w:tab w:val="left" w:pos="6026"/>
          <w:tab w:val="left" w:pos="8303"/>
          <w:tab w:val="left" w:pos="9253"/>
        </w:tabs>
        <w:spacing w:before="92"/>
        <w:ind w:left="3309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w w:val="99"/>
          <w:sz w:val="24"/>
          <w:szCs w:val="24"/>
          <w:u w:val="single"/>
        </w:rPr>
        <w:t xml:space="preserve"> </w:t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</w:rPr>
        <w:t>,</w:t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</w:rPr>
        <w:t>de</w:t>
      </w:r>
      <w:r w:rsidRPr="00516376">
        <w:rPr>
          <w:rFonts w:ascii="Bookman Old Style" w:hAnsi="Bookman Old Style"/>
          <w:sz w:val="24"/>
          <w:szCs w:val="24"/>
          <w:u w:val="single"/>
        </w:rPr>
        <w:tab/>
      </w:r>
      <w:r w:rsidRPr="00516376">
        <w:rPr>
          <w:rFonts w:ascii="Bookman Old Style" w:hAnsi="Bookman Old Style"/>
          <w:sz w:val="24"/>
          <w:szCs w:val="24"/>
        </w:rPr>
        <w:t>.</w:t>
      </w: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spacing w:before="7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Corpodetexto"/>
        <w:spacing w:line="276" w:lineRule="auto"/>
        <w:ind w:left="242" w:right="140" w:firstLine="566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FF0000"/>
          <w:sz w:val="24"/>
          <w:szCs w:val="24"/>
        </w:rPr>
        <w:t>[Obs.:</w:t>
      </w:r>
      <w:r w:rsidRPr="00516376">
        <w:rPr>
          <w:rFonts w:ascii="Bookman Old Style" w:hAnsi="Bookman Old Style"/>
          <w:color w:val="FF0000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Caso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a</w:t>
      </w:r>
      <w:r w:rsidRPr="00516376">
        <w:rPr>
          <w:rFonts w:ascii="Bookman Old Style" w:hAnsi="Bookman Old Style"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licitante</w:t>
      </w:r>
      <w:r w:rsidRPr="00516376">
        <w:rPr>
          <w:rFonts w:ascii="Bookman Old Style" w:hAnsi="Bookman Old Style"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opte</w:t>
      </w:r>
      <w:r w:rsidRPr="00516376">
        <w:rPr>
          <w:rFonts w:ascii="Bookman Old Style" w:hAnsi="Bookman Old Style"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por</w:t>
      </w:r>
      <w:r w:rsidRPr="00516376">
        <w:rPr>
          <w:rFonts w:ascii="Bookman Old Style" w:hAnsi="Bookman Old Style"/>
          <w:color w:val="FF0000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não</w:t>
      </w:r>
      <w:r w:rsidRPr="00516376">
        <w:rPr>
          <w:rFonts w:ascii="Bookman Old Style" w:hAnsi="Bookman Old Style"/>
          <w:color w:val="FF0000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realizar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a</w:t>
      </w:r>
      <w:r w:rsidRPr="00516376">
        <w:rPr>
          <w:rFonts w:ascii="Bookman Old Style" w:hAnsi="Bookman Old Style"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vistoria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ao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local,</w:t>
      </w:r>
      <w:r w:rsidRPr="00516376">
        <w:rPr>
          <w:rFonts w:ascii="Bookman Old Style" w:hAnsi="Bookman Old Style"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deverá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declarar</w:t>
      </w:r>
      <w:r w:rsidRPr="00516376">
        <w:rPr>
          <w:rFonts w:ascii="Bookman Old Style" w:hAnsi="Bookman Old Style"/>
          <w:color w:val="FF0000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que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assume</w:t>
      </w:r>
      <w:r w:rsidRPr="00516376">
        <w:rPr>
          <w:rFonts w:ascii="Bookman Old Style" w:hAnsi="Bookman Old Style"/>
          <w:color w:val="FF0000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total</w:t>
      </w:r>
      <w:r w:rsidRPr="00516376">
        <w:rPr>
          <w:rFonts w:ascii="Bookman Old Style" w:hAnsi="Bookman Old Style"/>
          <w:color w:val="FF0000"/>
          <w:spacing w:val="-5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responsabilidade por este fato e que não utilizará deste para quaisquer questionamentos futuros que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ensejam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avenças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técnicas ou</w:t>
      </w:r>
      <w:r w:rsidRPr="00516376">
        <w:rPr>
          <w:rFonts w:ascii="Bookman Old Style" w:hAnsi="Bookman Old Style"/>
          <w:color w:val="FF0000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financeiras</w:t>
      </w:r>
      <w:r w:rsidRPr="00516376">
        <w:rPr>
          <w:rFonts w:ascii="Bookman Old Style" w:hAnsi="Bookman Old Style"/>
          <w:color w:val="FF0000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com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este</w:t>
      </w:r>
      <w:r w:rsidRPr="00516376">
        <w:rPr>
          <w:rFonts w:ascii="Bookman Old Style" w:hAnsi="Bookman Old Style"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órgão,</w:t>
      </w:r>
      <w:r w:rsidRPr="00516376">
        <w:rPr>
          <w:rFonts w:ascii="Bookman Old Style" w:hAnsi="Bookman Old Style"/>
          <w:color w:val="FF0000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conforme</w:t>
      </w:r>
      <w:r w:rsidRPr="00516376">
        <w:rPr>
          <w:rFonts w:ascii="Bookman Old Style" w:hAnsi="Bookman Old Style"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subitem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…</w:t>
      </w:r>
      <w:r w:rsidRPr="00516376">
        <w:rPr>
          <w:rFonts w:ascii="Bookman Old Style" w:hAnsi="Bookman Old Style"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do</w:t>
      </w:r>
      <w:r w:rsidRPr="00516376">
        <w:rPr>
          <w:rFonts w:ascii="Bookman Old Style" w:hAnsi="Bookman Old Style"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edital.]</w:t>
      </w: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Corpodetexto"/>
        <w:spacing w:before="6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EB92C45" wp14:editId="10E418FA">
                <wp:simplePos x="0" y="0"/>
                <wp:positionH relativeFrom="page">
                  <wp:posOffset>2552065</wp:posOffset>
                </wp:positionH>
                <wp:positionV relativeFrom="paragraph">
                  <wp:posOffset>215900</wp:posOffset>
                </wp:positionV>
                <wp:extent cx="3176270" cy="1270"/>
                <wp:effectExtent l="0" t="0" r="0" b="0"/>
                <wp:wrapTopAndBottom/>
                <wp:docPr id="9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76270" cy="1270"/>
                        </a:xfrm>
                        <a:custGeom>
                          <a:avLst/>
                          <a:gdLst>
                            <a:gd name="T0" fmla="+- 0 4019 4019"/>
                            <a:gd name="T1" fmla="*/ T0 w 5002"/>
                            <a:gd name="T2" fmla="+- 0 9020 4019"/>
                            <a:gd name="T3" fmla="*/ T2 w 5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02">
                              <a:moveTo>
                                <a:pt x="0" y="0"/>
                              </a:moveTo>
                              <a:lnTo>
                                <a:pt x="5001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FE98DA" id="Freeform 5" o:spid="_x0000_s1026" style="position:absolute;margin-left:200.95pt;margin-top:17pt;width:250.1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" path="m,l5001,e" filled="f" strokeweight=".22136mm">
                <v:path arrowok="t" o:connecttype="custom" o:connectlocs="0,0;3175635,0" o:connectangles="0,0"/>
                <w10:wrap type="topAndBottom" anchorx="page"/>
              </v:shape>
            </w:pict>
          </mc:Fallback>
        </mc:AlternateContent>
      </w:r>
    </w:p>
    <w:p w:rsidR="004130EE" w:rsidRPr="00516376" w:rsidRDefault="006E5F7D">
      <w:pPr>
        <w:pStyle w:val="Corpodetexto"/>
        <w:spacing w:before="124"/>
        <w:ind w:left="2976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Assinatura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matrícula do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servidor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responsável</w:t>
      </w: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Corpodetexto"/>
        <w:spacing w:before="5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99EF45B" wp14:editId="0211101E">
                <wp:simplePos x="0" y="0"/>
                <wp:positionH relativeFrom="page">
                  <wp:posOffset>2515235</wp:posOffset>
                </wp:positionH>
                <wp:positionV relativeFrom="paragraph">
                  <wp:posOffset>142240</wp:posOffset>
                </wp:positionV>
                <wp:extent cx="3246755" cy="1270"/>
                <wp:effectExtent l="0" t="0" r="0" b="0"/>
                <wp:wrapTopAndBottom/>
                <wp:docPr id="8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46755" cy="1270"/>
                        </a:xfrm>
                        <a:custGeom>
                          <a:avLst/>
                          <a:gdLst>
                            <a:gd name="T0" fmla="+- 0 3961 3961"/>
                            <a:gd name="T1" fmla="*/ T0 w 5113"/>
                            <a:gd name="T2" fmla="+- 0 9073 3961"/>
                            <a:gd name="T3" fmla="*/ T2 w 511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113">
                              <a:moveTo>
                                <a:pt x="0" y="0"/>
                              </a:moveTo>
                              <a:lnTo>
                                <a:pt x="5112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622F9E" id="Freeform 4" o:spid="_x0000_s1026" style="position:absolute;margin-left:198.05pt;margin-top:11.2pt;width:255.6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1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" path="m,l5112,e" filled="f" strokeweight=".22136mm">
                <v:path arrowok="t" o:connecttype="custom" o:connectlocs="0,0;3246120,0" o:connectangles="0,0"/>
                <w10:wrap type="topAndBottom" anchorx="page"/>
              </v:shape>
            </w:pict>
          </mc:Fallback>
        </mc:AlternateContent>
      </w:r>
    </w:p>
    <w:p w:rsidR="004130EE" w:rsidRPr="00516376" w:rsidRDefault="006E5F7D">
      <w:pPr>
        <w:pStyle w:val="Corpodetexto"/>
        <w:spacing w:before="127"/>
        <w:ind w:left="287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Assinatura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profissional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indicado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pela</w:t>
      </w:r>
      <w:r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Empresa</w:t>
      </w:r>
    </w:p>
    <w:p w:rsidR="004130EE" w:rsidRPr="00516376" w:rsidRDefault="006E5F7D">
      <w:pPr>
        <w:pStyle w:val="Corpodetexto"/>
        <w:spacing w:before="152"/>
        <w:ind w:left="808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>Assinatura</w:t>
      </w:r>
      <w:r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e</w:t>
      </w:r>
      <w:r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sz w:val="24"/>
          <w:szCs w:val="24"/>
        </w:rPr>
        <w:t>carimbo</w:t>
      </w:r>
    </w:p>
    <w:p w:rsidR="004130EE" w:rsidRPr="00516376" w:rsidRDefault="004130EE">
      <w:pPr>
        <w:rPr>
          <w:rFonts w:ascii="Bookman Old Style" w:hAnsi="Bookman Old Style"/>
          <w:sz w:val="24"/>
          <w:szCs w:val="24"/>
        </w:rPr>
        <w:sectPr w:rsidR="004130EE" w:rsidRPr="00516376">
          <w:pgSz w:w="11910" w:h="16840"/>
          <w:pgMar w:top="1320" w:right="1000" w:bottom="1480" w:left="1460" w:header="715" w:footer="1277" w:gutter="0"/>
          <w:cols w:space="720"/>
        </w:sectPr>
      </w:pPr>
    </w:p>
    <w:p w:rsidR="004130EE" w:rsidRPr="00516376" w:rsidRDefault="004130EE">
      <w:pPr>
        <w:jc w:val="center"/>
        <w:rPr>
          <w:rFonts w:ascii="Bookman Old Style" w:hAnsi="Bookman Old Style"/>
          <w:sz w:val="24"/>
          <w:szCs w:val="24"/>
        </w:rPr>
      </w:pPr>
      <w:bookmarkStart w:id="31" w:name="_bookmark31"/>
      <w:bookmarkEnd w:id="31"/>
    </w:p>
    <w:p w:rsidR="004130EE" w:rsidRPr="00516376" w:rsidRDefault="009B3CCC">
      <w:pPr>
        <w:pStyle w:val="Ttulo3"/>
        <w:spacing w:before="82"/>
        <w:ind w:left="2408" w:right="2302" w:firstLine="0"/>
        <w:jc w:val="center"/>
        <w:rPr>
          <w:rFonts w:ascii="Bookman Old Style" w:hAnsi="Bookman Old Style"/>
          <w:sz w:val="24"/>
          <w:szCs w:val="24"/>
        </w:rPr>
      </w:pPr>
      <w:bookmarkStart w:id="32" w:name="_bookmark32"/>
      <w:bookmarkEnd w:id="32"/>
      <w:r w:rsidRPr="00516376">
        <w:rPr>
          <w:rFonts w:ascii="Bookman Old Style" w:hAnsi="Bookman Old Style"/>
          <w:sz w:val="24"/>
          <w:szCs w:val="24"/>
        </w:rPr>
        <w:t>ANEXO V</w:t>
      </w:r>
      <w:r w:rsidR="006E5F7D" w:rsidRPr="00516376">
        <w:rPr>
          <w:rFonts w:ascii="Bookman Old Style" w:hAnsi="Bookman Old Style"/>
          <w:sz w:val="24"/>
          <w:szCs w:val="24"/>
        </w:rPr>
        <w:t>–</w:t>
      </w:r>
      <w:r w:rsidR="006E5F7D" w:rsidRPr="00516376">
        <w:rPr>
          <w:rFonts w:ascii="Bookman Old Style" w:hAnsi="Bookman Old Style"/>
          <w:spacing w:val="-1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TERMO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DE</w:t>
      </w:r>
      <w:r w:rsidR="006E5F7D" w:rsidRPr="00516376">
        <w:rPr>
          <w:rFonts w:ascii="Bookman Old Style" w:hAnsi="Bookman Old Style"/>
          <w:spacing w:val="-3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COMPROMISSO</w:t>
      </w:r>
      <w:r w:rsidR="006E5F7D" w:rsidRPr="00516376">
        <w:rPr>
          <w:rFonts w:ascii="Bookman Old Style" w:hAnsi="Bookman Old Style"/>
          <w:spacing w:val="-2"/>
          <w:sz w:val="24"/>
          <w:szCs w:val="24"/>
        </w:rPr>
        <w:t xml:space="preserve"> </w:t>
      </w:r>
      <w:r w:rsidR="006E5F7D" w:rsidRPr="00516376">
        <w:rPr>
          <w:rFonts w:ascii="Bookman Old Style" w:hAnsi="Bookman Old Style"/>
          <w:sz w:val="24"/>
          <w:szCs w:val="24"/>
        </w:rPr>
        <w:t>ÉTICO</w:t>
      </w:r>
    </w:p>
    <w:p w:rsidR="004130EE" w:rsidRPr="00516376" w:rsidRDefault="004130EE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6E5F7D">
      <w:pPr>
        <w:pStyle w:val="Corpodetexto"/>
        <w:spacing w:before="10"/>
        <w:rPr>
          <w:rFonts w:ascii="Bookman Old Style" w:hAnsi="Bookman Old Style"/>
          <w:b/>
          <w:sz w:val="24"/>
          <w:szCs w:val="24"/>
        </w:rPr>
      </w:pPr>
      <w:r w:rsidRPr="00516376">
        <w:rPr>
          <w:rFonts w:ascii="Bookman Old Style" w:hAnsi="Bookman Old Style"/>
          <w:noProof/>
          <w:sz w:val="24"/>
          <w:szCs w:val="24"/>
          <w:lang w:val="pt-BR" w:eastAsia="pt-BR"/>
        </w:rPr>
        <w:drawing>
          <wp:anchor distT="0" distB="0" distL="0" distR="0" simplePos="0" relativeHeight="5" behindDoc="0" locked="0" layoutInCell="1" allowOverlap="1" wp14:anchorId="524E1A39" wp14:editId="1950EA08">
            <wp:simplePos x="0" y="0"/>
            <wp:positionH relativeFrom="page">
              <wp:posOffset>3508330</wp:posOffset>
            </wp:positionH>
            <wp:positionV relativeFrom="paragraph">
              <wp:posOffset>133921</wp:posOffset>
            </wp:positionV>
            <wp:extent cx="957072" cy="957072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7072" cy="957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30EE" w:rsidRPr="00516376" w:rsidRDefault="004130EE">
      <w:pPr>
        <w:pStyle w:val="Corpodetexto"/>
        <w:spacing w:before="4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6E5F7D">
      <w:pPr>
        <w:spacing w:line="230" w:lineRule="auto"/>
        <w:ind w:left="3223" w:right="3114"/>
        <w:jc w:val="center"/>
        <w:rPr>
          <w:rFonts w:ascii="Bookman Old Style" w:hAnsi="Bookman Old Style"/>
          <w:b/>
          <w:sz w:val="24"/>
          <w:szCs w:val="24"/>
        </w:rPr>
      </w:pPr>
      <w:r w:rsidRPr="00516376">
        <w:rPr>
          <w:rFonts w:ascii="Bookman Old Style" w:hAnsi="Bookman Old Style"/>
          <w:b/>
          <w:color w:val="000009"/>
          <w:sz w:val="24"/>
          <w:szCs w:val="24"/>
        </w:rPr>
        <w:t>REPÚBLICA FEDERATIVA DO BRASIL</w:t>
      </w:r>
      <w:r w:rsidRPr="00516376">
        <w:rPr>
          <w:rFonts w:ascii="Bookman Old Style" w:hAnsi="Bookman Old Style"/>
          <w:b/>
          <w:color w:val="000009"/>
          <w:spacing w:val="-61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MINISTÉRIO</w:t>
      </w:r>
      <w:r w:rsidRPr="00516376">
        <w:rPr>
          <w:rFonts w:ascii="Bookman Old Style" w:hAnsi="Bookman Old Style"/>
          <w:b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b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INFRAESTRUTURA</w:t>
      </w:r>
    </w:p>
    <w:p w:rsidR="004130EE" w:rsidRPr="00516376" w:rsidRDefault="006E5F7D">
      <w:pPr>
        <w:tabs>
          <w:tab w:val="left" w:pos="3746"/>
          <w:tab w:val="left" w:pos="4883"/>
        </w:tabs>
        <w:spacing w:line="230" w:lineRule="auto"/>
        <w:ind w:left="1758" w:right="1650"/>
        <w:jc w:val="center"/>
        <w:rPr>
          <w:rFonts w:ascii="Bookman Old Style" w:hAnsi="Bookman Old Style"/>
          <w:b/>
          <w:sz w:val="24"/>
          <w:szCs w:val="24"/>
        </w:rPr>
      </w:pPr>
      <w:r w:rsidRPr="00516376">
        <w:rPr>
          <w:rFonts w:ascii="Bookman Old Style" w:hAnsi="Bookman Old Style"/>
          <w:b/>
          <w:color w:val="000009"/>
          <w:sz w:val="24"/>
          <w:szCs w:val="24"/>
        </w:rPr>
        <w:t>DEPARTAMENTO NACIONAL DE INFRAESTRUTURA DE TRANSPORTES</w:t>
      </w:r>
      <w:r w:rsidRPr="00516376">
        <w:rPr>
          <w:rFonts w:ascii="Bookman Old Style" w:hAnsi="Bookman Old Style"/>
          <w:b/>
          <w:color w:val="000009"/>
          <w:spacing w:val="-61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FF0000"/>
          <w:sz w:val="24"/>
          <w:szCs w:val="24"/>
        </w:rPr>
        <w:t xml:space="preserve">DIRETORIA </w:t>
      </w:r>
      <w:r w:rsidRPr="00516376">
        <w:rPr>
          <w:rFonts w:ascii="Bookman Old Style" w:hAnsi="Bookman Old Style"/>
          <w:b/>
          <w:color w:val="FF0000"/>
          <w:sz w:val="24"/>
          <w:szCs w:val="24"/>
          <w:u w:val="single" w:color="FE0000"/>
        </w:rPr>
        <w:t xml:space="preserve"> </w:t>
      </w:r>
      <w:r w:rsidRPr="00516376">
        <w:rPr>
          <w:rFonts w:ascii="Bookman Old Style" w:hAnsi="Bookman Old Style"/>
          <w:b/>
          <w:color w:val="FF0000"/>
          <w:sz w:val="24"/>
          <w:szCs w:val="24"/>
          <w:u w:val="single" w:color="FE0000"/>
        </w:rPr>
        <w:tab/>
        <w:t xml:space="preserve"> </w:t>
      </w:r>
      <w:r w:rsidRPr="00516376">
        <w:rPr>
          <w:rFonts w:ascii="Bookman Old Style" w:hAnsi="Bookman Old Style"/>
          <w:b/>
          <w:color w:val="FF0000"/>
          <w:sz w:val="24"/>
          <w:szCs w:val="24"/>
          <w:u w:val="single" w:color="FE0000"/>
        </w:rPr>
        <w:tab/>
      </w:r>
    </w:p>
    <w:p w:rsidR="004130EE" w:rsidRPr="00516376" w:rsidRDefault="006E5F7D">
      <w:pPr>
        <w:tabs>
          <w:tab w:val="left" w:pos="4718"/>
        </w:tabs>
        <w:spacing w:line="312" w:lineRule="exact"/>
        <w:ind w:left="148"/>
        <w:jc w:val="center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b/>
          <w:color w:val="FF0000"/>
          <w:sz w:val="24"/>
          <w:szCs w:val="24"/>
        </w:rPr>
        <w:t>SUPERINTENDÊNCIA</w:t>
      </w:r>
      <w:r w:rsidRPr="00516376">
        <w:rPr>
          <w:rFonts w:ascii="Bookman Old Style" w:hAnsi="Bookman Old Style"/>
          <w:b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FF0000"/>
          <w:sz w:val="24"/>
          <w:szCs w:val="24"/>
        </w:rPr>
        <w:t>REGIONAL</w:t>
      </w:r>
      <w:r w:rsidRPr="00516376">
        <w:rPr>
          <w:rFonts w:ascii="Bookman Old Style" w:hAnsi="Bookman Old Style"/>
          <w:b/>
          <w:color w:val="FF0000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FF0000"/>
          <w:sz w:val="24"/>
          <w:szCs w:val="24"/>
        </w:rPr>
        <w:t>NO</w:t>
      </w:r>
      <w:r w:rsidRPr="00516376">
        <w:rPr>
          <w:rFonts w:ascii="Bookman Old Style" w:hAnsi="Bookman Old Style"/>
          <w:b/>
          <w:color w:val="FF0000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FF0000"/>
          <w:sz w:val="24"/>
          <w:szCs w:val="24"/>
        </w:rPr>
        <w:t>ESTADO</w:t>
      </w:r>
      <w:r w:rsidRPr="00516376">
        <w:rPr>
          <w:rFonts w:ascii="Bookman Old Style" w:hAnsi="Bookman Old Style"/>
          <w:b/>
          <w:color w:val="FF0000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  <w:u w:val="single" w:color="FE0000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  <w:u w:val="single" w:color="FE0000"/>
        </w:rPr>
        <w:tab/>
      </w: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spacing w:before="6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Ttulo1"/>
        <w:ind w:left="1310" w:right="1204"/>
        <w:jc w:val="center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TERMO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COMPROMISSO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ÉTICO</w:t>
      </w:r>
    </w:p>
    <w:p w:rsidR="004130EE" w:rsidRPr="00516376" w:rsidRDefault="004130EE">
      <w:pPr>
        <w:pStyle w:val="Corpodetexto"/>
        <w:spacing w:before="13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6E5F7D">
      <w:pPr>
        <w:tabs>
          <w:tab w:val="left" w:pos="424"/>
          <w:tab w:val="left" w:pos="1554"/>
          <w:tab w:val="left" w:pos="5200"/>
          <w:tab w:val="left" w:pos="5908"/>
          <w:tab w:val="left" w:pos="6651"/>
          <w:tab w:val="left" w:pos="7173"/>
          <w:tab w:val="left" w:pos="8109"/>
        </w:tabs>
        <w:ind w:right="134"/>
        <w:jc w:val="right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empresa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.....................................................................,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com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sede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na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cidade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de</w:t>
      </w:r>
    </w:p>
    <w:p w:rsidR="004130EE" w:rsidRPr="00516376" w:rsidRDefault="006E5F7D">
      <w:pPr>
        <w:tabs>
          <w:tab w:val="left" w:pos="2730"/>
          <w:tab w:val="left" w:pos="3457"/>
          <w:tab w:val="left" w:pos="4590"/>
          <w:tab w:val="left" w:pos="6981"/>
          <w:tab w:val="left" w:pos="8167"/>
          <w:tab w:val="left" w:pos="8750"/>
        </w:tabs>
        <w:spacing w:before="173"/>
        <w:ind w:right="133"/>
        <w:jc w:val="right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..............................................,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no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Estado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.......................................,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situada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à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rua</w:t>
      </w:r>
    </w:p>
    <w:p w:rsidR="004130EE" w:rsidRPr="00516376" w:rsidRDefault="006E5F7D">
      <w:pPr>
        <w:spacing w:before="172"/>
        <w:ind w:right="128"/>
        <w:jc w:val="right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...........................................................n.º.......,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bairro................................,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CEP...............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inscrita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CNPJ/MF</w:t>
      </w:r>
    </w:p>
    <w:p w:rsidR="004130EE" w:rsidRPr="00516376" w:rsidRDefault="006E5F7D">
      <w:pPr>
        <w:tabs>
          <w:tab w:val="left" w:leader="dot" w:pos="9261"/>
        </w:tabs>
        <w:spacing w:before="172" w:line="343" w:lineRule="auto"/>
        <w:ind w:left="242" w:right="133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sob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n.º................................................,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neste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ato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representada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por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seu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representante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legal....................................................................................................................,</w:t>
      </w:r>
      <w:r w:rsidRPr="00516376">
        <w:rPr>
          <w:rFonts w:ascii="Bookman Old Style" w:hAnsi="Bookman Old Style"/>
          <w:color w:val="000009"/>
          <w:spacing w:val="8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cargo.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>,</w:t>
      </w:r>
    </w:p>
    <w:p w:rsidR="004130EE" w:rsidRPr="00516376" w:rsidRDefault="006E5F7D">
      <w:pPr>
        <w:spacing w:line="343" w:lineRule="auto"/>
        <w:ind w:left="242" w:right="128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 xml:space="preserve">e </w:t>
      </w:r>
      <w:r w:rsidRPr="00516376">
        <w:rPr>
          <w:rFonts w:ascii="Bookman Old Style" w:hAnsi="Bookman Old Style"/>
          <w:color w:val="FF0000"/>
          <w:sz w:val="24"/>
          <w:szCs w:val="24"/>
        </w:rPr>
        <w:t>o/a Departamento Nacional de Infraestrutura de Transportes – DNIT/(Superintendência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Regional do DNIT no Estado de</w:t>
      </w:r>
      <w:r w:rsidRPr="00516376">
        <w:rPr>
          <w:rFonts w:ascii="Bookman Old Style" w:hAnsi="Bookman Old Style"/>
          <w:color w:val="FF0000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.......................)</w:t>
      </w:r>
      <w:r w:rsidRPr="00516376">
        <w:rPr>
          <w:rFonts w:ascii="Bookman Old Style" w:hAnsi="Bookman Old Style"/>
          <w:color w:val="000009"/>
          <w:sz w:val="24"/>
          <w:szCs w:val="24"/>
        </w:rPr>
        <w:t>, ente autárquico federal vinculado ao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 xml:space="preserve">Ministério da Infraestrutura, </w:t>
      </w:r>
      <w:r w:rsidRPr="00516376">
        <w:rPr>
          <w:rFonts w:ascii="Bookman Old Style" w:hAnsi="Bookman Old Style"/>
          <w:color w:val="FF0000"/>
          <w:sz w:val="24"/>
          <w:szCs w:val="24"/>
        </w:rPr>
        <w:t>com sede na capital do Distrito Federal – Setor de Autarquias</w:t>
      </w:r>
      <w:r w:rsidRPr="00516376">
        <w:rPr>
          <w:rFonts w:ascii="Bookman Old Style" w:hAnsi="Bookman Old Style"/>
          <w:color w:val="FF0000"/>
          <w:spacing w:val="-7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 xml:space="preserve">Norte,  </w:t>
      </w:r>
      <w:r w:rsidRPr="00516376">
        <w:rPr>
          <w:rFonts w:ascii="Bookman Old Style" w:hAnsi="Bookman Old Style"/>
          <w:color w:val="FF0000"/>
          <w:spacing w:val="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 xml:space="preserve">Núcleo  </w:t>
      </w:r>
      <w:r w:rsidRPr="00516376">
        <w:rPr>
          <w:rFonts w:ascii="Bookman Old Style" w:hAnsi="Bookman Old Style"/>
          <w:color w:val="FF0000"/>
          <w:spacing w:val="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 xml:space="preserve">dos  </w:t>
      </w:r>
      <w:r w:rsidRPr="00516376">
        <w:rPr>
          <w:rFonts w:ascii="Bookman Old Style" w:hAnsi="Bookman Old Style"/>
          <w:color w:val="FF0000"/>
          <w:spacing w:val="1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 xml:space="preserve">Transportes  </w:t>
      </w:r>
      <w:r w:rsidRPr="00516376">
        <w:rPr>
          <w:rFonts w:ascii="Bookman Old Style" w:hAnsi="Bookman Old Style"/>
          <w:color w:val="FF0000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 xml:space="preserve">Q-3,  </w:t>
      </w:r>
      <w:r w:rsidRPr="00516376">
        <w:rPr>
          <w:rFonts w:ascii="Bookman Old Style" w:hAnsi="Bookman Old Style"/>
          <w:color w:val="FF0000"/>
          <w:spacing w:val="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 xml:space="preserve">B-A,  </w:t>
      </w:r>
      <w:r w:rsidRPr="00516376">
        <w:rPr>
          <w:rFonts w:ascii="Bookman Old Style" w:hAnsi="Bookman Old Style"/>
          <w:color w:val="FF0000"/>
          <w:spacing w:val="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 xml:space="preserve">inscrito  </w:t>
      </w:r>
      <w:r w:rsidRPr="00516376">
        <w:rPr>
          <w:rFonts w:ascii="Bookman Old Style" w:hAnsi="Bookman Old Style"/>
          <w:color w:val="FF0000"/>
          <w:spacing w:val="1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 xml:space="preserve">no  </w:t>
      </w:r>
      <w:r w:rsidRPr="00516376">
        <w:rPr>
          <w:rFonts w:ascii="Bookman Old Style" w:hAnsi="Bookman Old Style"/>
          <w:color w:val="FF0000"/>
          <w:spacing w:val="1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 xml:space="preserve">CNPJ/MF  </w:t>
      </w:r>
      <w:r w:rsidRPr="00516376">
        <w:rPr>
          <w:rFonts w:ascii="Bookman Old Style" w:hAnsi="Bookman Old Style"/>
          <w:color w:val="FF0000"/>
          <w:spacing w:val="1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 xml:space="preserve">sob  </w:t>
      </w:r>
      <w:r w:rsidRPr="00516376">
        <w:rPr>
          <w:rFonts w:ascii="Bookman Old Style" w:hAnsi="Bookman Old Style"/>
          <w:color w:val="FF0000"/>
          <w:spacing w:val="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 xml:space="preserve">o  </w:t>
      </w:r>
      <w:r w:rsidRPr="00516376">
        <w:rPr>
          <w:rFonts w:ascii="Bookman Old Style" w:hAnsi="Bookman Old Style"/>
          <w:color w:val="FF0000"/>
          <w:spacing w:val="1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nº.</w:t>
      </w:r>
    </w:p>
    <w:p w:rsidR="004130EE" w:rsidRPr="00516376" w:rsidRDefault="006E5F7D">
      <w:pPr>
        <w:spacing w:before="3"/>
        <w:ind w:left="24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FF0000"/>
          <w:sz w:val="24"/>
          <w:szCs w:val="24"/>
        </w:rPr>
        <w:t>......................../endereço</w:t>
      </w:r>
      <w:r w:rsidRPr="00516376">
        <w:rPr>
          <w:rFonts w:ascii="Bookman Old Style" w:hAnsi="Bookman Old Style"/>
          <w:color w:val="FF0000"/>
          <w:spacing w:val="2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da</w:t>
      </w:r>
      <w:r w:rsidRPr="00516376">
        <w:rPr>
          <w:rFonts w:ascii="Bookman Old Style" w:hAnsi="Bookman Old Style"/>
          <w:color w:val="FF0000"/>
          <w:spacing w:val="2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Unidade</w:t>
      </w:r>
      <w:r w:rsidRPr="00516376">
        <w:rPr>
          <w:rFonts w:ascii="Bookman Old Style" w:hAnsi="Bookman Old Style"/>
          <w:color w:val="FF0000"/>
          <w:spacing w:val="3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Descentralizada,</w:t>
      </w:r>
      <w:r w:rsidRPr="00516376">
        <w:rPr>
          <w:rFonts w:ascii="Bookman Old Style" w:hAnsi="Bookman Old Style"/>
          <w:color w:val="FF0000"/>
          <w:spacing w:val="3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neste</w:t>
      </w:r>
      <w:r w:rsidRPr="00516376">
        <w:rPr>
          <w:rFonts w:ascii="Bookman Old Style" w:hAnsi="Bookman Old Style"/>
          <w:color w:val="000009"/>
          <w:spacing w:val="2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ato</w:t>
      </w:r>
      <w:r w:rsidRPr="00516376">
        <w:rPr>
          <w:rFonts w:ascii="Bookman Old Style" w:hAnsi="Bookman Old Style"/>
          <w:color w:val="000009"/>
          <w:spacing w:val="2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representado</w:t>
      </w:r>
      <w:r w:rsidRPr="00516376">
        <w:rPr>
          <w:rFonts w:ascii="Bookman Old Style" w:hAnsi="Bookman Old Style"/>
          <w:color w:val="000009"/>
          <w:spacing w:val="2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pelo</w:t>
      </w:r>
      <w:r w:rsidRPr="00516376">
        <w:rPr>
          <w:rFonts w:ascii="Bookman Old Style" w:hAnsi="Bookman Old Style"/>
          <w:color w:val="000009"/>
          <w:spacing w:val="3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Diretor</w:t>
      </w:r>
    </w:p>
    <w:p w:rsidR="004130EE" w:rsidRPr="00516376" w:rsidRDefault="006E5F7D">
      <w:pPr>
        <w:spacing w:before="170"/>
        <w:ind w:left="24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FF0000"/>
          <w:sz w:val="24"/>
          <w:szCs w:val="24"/>
        </w:rPr>
        <w:t>....................../Superintendente</w:t>
      </w:r>
      <w:r w:rsidRPr="00516376">
        <w:rPr>
          <w:rFonts w:ascii="Bookman Old Style" w:hAnsi="Bookman Old Style"/>
          <w:color w:val="FF0000"/>
          <w:spacing w:val="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Regional</w:t>
      </w:r>
      <w:r w:rsidRPr="00516376">
        <w:rPr>
          <w:rFonts w:ascii="Bookman Old Style" w:hAnsi="Bookman Old Style"/>
          <w:color w:val="FF0000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(CARGO</w:t>
      </w:r>
      <w:r w:rsidRPr="00516376">
        <w:rPr>
          <w:rFonts w:ascii="Bookman Old Style" w:hAnsi="Bookman Old Style"/>
          <w:b/>
          <w:color w:val="000009"/>
          <w:spacing w:val="12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b/>
          <w:color w:val="000009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NOME</w:t>
      </w:r>
      <w:r w:rsidRPr="00516376">
        <w:rPr>
          <w:rFonts w:ascii="Bookman Old Style" w:hAnsi="Bookman Old Style"/>
          <w:b/>
          <w:color w:val="000009"/>
          <w:spacing w:val="13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b/>
          <w:color w:val="000009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AUTORIDADE),</w:t>
      </w:r>
      <w:r w:rsidRPr="00516376">
        <w:rPr>
          <w:rFonts w:ascii="Bookman Old Style" w:hAnsi="Bookman Old Style"/>
          <w:b/>
          <w:color w:val="000009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1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tendo</w:t>
      </w:r>
      <w:r w:rsidRPr="00516376">
        <w:rPr>
          <w:rFonts w:ascii="Bookman Old Style" w:hAnsi="Bookman Old Style"/>
          <w:color w:val="000009"/>
          <w:spacing w:val="1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</w:t>
      </w:r>
    </w:p>
    <w:p w:rsidR="004130EE" w:rsidRPr="00516376" w:rsidRDefault="006E5F7D">
      <w:pPr>
        <w:spacing w:before="172" w:line="343" w:lineRule="auto"/>
        <w:ind w:left="24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vista</w:t>
      </w:r>
      <w:r w:rsidRPr="00516376">
        <w:rPr>
          <w:rFonts w:ascii="Bookman Old Style" w:hAnsi="Bookman Old Style"/>
          <w:color w:val="000009"/>
          <w:spacing w:val="2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1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que</w:t>
      </w:r>
      <w:r w:rsidRPr="00516376">
        <w:rPr>
          <w:rFonts w:ascii="Bookman Old Style" w:hAnsi="Bookman Old Style"/>
          <w:color w:val="000009"/>
          <w:spacing w:val="1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consta</w:t>
      </w:r>
      <w:r w:rsidRPr="00516376">
        <w:rPr>
          <w:rFonts w:ascii="Bookman Old Style" w:hAnsi="Bookman Old Style"/>
          <w:color w:val="000009"/>
          <w:spacing w:val="2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</w:t>
      </w:r>
      <w:r w:rsidRPr="00516376">
        <w:rPr>
          <w:rFonts w:ascii="Bookman Old Style" w:hAnsi="Bookman Old Style"/>
          <w:color w:val="000009"/>
          <w:spacing w:val="1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Processo</w:t>
      </w:r>
      <w:r w:rsidRPr="00516376">
        <w:rPr>
          <w:rFonts w:ascii="Bookman Old Style" w:hAnsi="Bookman Old Style"/>
          <w:color w:val="000009"/>
          <w:spacing w:val="2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nº</w:t>
      </w:r>
      <w:r w:rsidRPr="00516376">
        <w:rPr>
          <w:rFonts w:ascii="Bookman Old Style" w:hAnsi="Bookman Old Style"/>
          <w:color w:val="000009"/>
          <w:spacing w:val="2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FF0000"/>
          <w:sz w:val="24"/>
          <w:szCs w:val="24"/>
        </w:rPr>
        <w:t>..............................</w:t>
      </w:r>
      <w:r w:rsidRPr="00516376">
        <w:rPr>
          <w:rFonts w:ascii="Bookman Old Style" w:hAnsi="Bookman Old Style"/>
          <w:color w:val="FF0000"/>
          <w:spacing w:val="1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vêm,</w:t>
      </w:r>
      <w:r w:rsidRPr="00516376">
        <w:rPr>
          <w:rFonts w:ascii="Bookman Old Style" w:hAnsi="Bookman Old Style"/>
          <w:color w:val="000009"/>
          <w:spacing w:val="2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por</w:t>
      </w:r>
      <w:r w:rsidRPr="00516376">
        <w:rPr>
          <w:rFonts w:ascii="Bookman Old Style" w:hAnsi="Bookman Old Style"/>
          <w:color w:val="000009"/>
          <w:spacing w:val="2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meio</w:t>
      </w:r>
      <w:r w:rsidRPr="00516376">
        <w:rPr>
          <w:rFonts w:ascii="Bookman Old Style" w:hAnsi="Bookman Old Style"/>
          <w:color w:val="000009"/>
          <w:spacing w:val="1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deste</w:t>
      </w:r>
      <w:r w:rsidRPr="00516376">
        <w:rPr>
          <w:rFonts w:ascii="Bookman Old Style" w:hAnsi="Bookman Old Style"/>
          <w:color w:val="000009"/>
          <w:spacing w:val="2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Termo,</w:t>
      </w:r>
      <w:r w:rsidRPr="00516376">
        <w:rPr>
          <w:rFonts w:ascii="Bookman Old Style" w:hAnsi="Bookman Old Style"/>
          <w:color w:val="000009"/>
          <w:spacing w:val="1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firmar</w:t>
      </w:r>
      <w:r w:rsidRPr="00516376">
        <w:rPr>
          <w:rFonts w:ascii="Bookman Old Style" w:hAnsi="Bookman Old Style"/>
          <w:color w:val="000009"/>
          <w:spacing w:val="2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-7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compromisso</w:t>
      </w:r>
      <w:r w:rsidRPr="00516376">
        <w:rPr>
          <w:rFonts w:ascii="Bookman Old Style" w:hAnsi="Bookman Old Style"/>
          <w:color w:val="000009"/>
          <w:spacing w:val="6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público</w:t>
      </w:r>
      <w:r w:rsidRPr="00516376">
        <w:rPr>
          <w:rFonts w:ascii="Bookman Old Style" w:hAnsi="Bookman Old Style"/>
          <w:color w:val="000009"/>
          <w:spacing w:val="6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6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conduzir</w:t>
      </w:r>
      <w:r w:rsidRPr="00516376">
        <w:rPr>
          <w:rFonts w:ascii="Bookman Old Style" w:hAnsi="Bookman Old Style"/>
          <w:color w:val="000009"/>
          <w:spacing w:val="6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6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gestão</w:t>
      </w:r>
      <w:r w:rsidRPr="00516376">
        <w:rPr>
          <w:rFonts w:ascii="Bookman Old Style" w:hAnsi="Bookman Old Style"/>
          <w:color w:val="000009"/>
          <w:spacing w:val="6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deste</w:t>
      </w:r>
      <w:r w:rsidRPr="00516376">
        <w:rPr>
          <w:rFonts w:ascii="Bookman Old Style" w:hAnsi="Bookman Old Style"/>
          <w:color w:val="000009"/>
          <w:spacing w:val="6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contrato</w:t>
      </w:r>
      <w:r w:rsidRPr="00516376">
        <w:rPr>
          <w:rFonts w:ascii="Bookman Old Style" w:hAnsi="Bookman Old Style"/>
          <w:color w:val="000009"/>
          <w:spacing w:val="6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fundamentado</w:t>
      </w:r>
      <w:r w:rsidRPr="00516376">
        <w:rPr>
          <w:rFonts w:ascii="Bookman Old Style" w:hAnsi="Bookman Old Style"/>
          <w:color w:val="000009"/>
          <w:spacing w:val="6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nos</w:t>
      </w:r>
      <w:r w:rsidRPr="00516376">
        <w:rPr>
          <w:rFonts w:ascii="Bookman Old Style" w:hAnsi="Bookman Old Style"/>
          <w:color w:val="000009"/>
          <w:spacing w:val="6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mais</w:t>
      </w:r>
    </w:p>
    <w:p w:rsidR="004130EE" w:rsidRPr="00516376" w:rsidRDefault="004130EE">
      <w:pPr>
        <w:spacing w:line="343" w:lineRule="auto"/>
        <w:rPr>
          <w:rFonts w:ascii="Bookman Old Style" w:hAnsi="Bookman Old Style"/>
          <w:sz w:val="24"/>
          <w:szCs w:val="24"/>
        </w:rPr>
        <w:sectPr w:rsidR="004130EE" w:rsidRPr="00516376">
          <w:pgSz w:w="11910" w:h="16840"/>
          <w:pgMar w:top="1320" w:right="1000" w:bottom="1480" w:left="1460" w:header="715" w:footer="1277" w:gutter="0"/>
          <w:cols w:space="720"/>
        </w:sectPr>
      </w:pPr>
    </w:p>
    <w:p w:rsidR="004130EE" w:rsidRPr="00516376" w:rsidRDefault="006E5F7D">
      <w:pPr>
        <w:spacing w:before="76" w:line="343" w:lineRule="auto"/>
        <w:ind w:left="242" w:right="128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elevados princípios éticos e morais, estimulando e promovendo a conduta ética dos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empregados e servidores públicos envolvidos nesta relação ora estabelecida, e atuando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decisivamente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na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prevenção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fraude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corrupção,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contribuindo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assim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para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um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ambiente</w:t>
      </w:r>
      <w:r w:rsidRPr="00516376">
        <w:rPr>
          <w:rFonts w:ascii="Bookman Old Style" w:hAnsi="Bookman Old Style"/>
          <w:color w:val="000009"/>
          <w:spacing w:val="-7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transparência 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integridade.</w:t>
      </w:r>
    </w:p>
    <w:p w:rsidR="004130EE" w:rsidRPr="00516376" w:rsidRDefault="006E5F7D">
      <w:pPr>
        <w:spacing w:before="1" w:line="343" w:lineRule="auto"/>
        <w:ind w:left="242" w:right="131" w:firstLine="707"/>
        <w:jc w:val="both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Declaram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expressamente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concordância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as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disposições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Código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Ética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7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>DNIT</w:t>
      </w:r>
      <w:r w:rsidRPr="00516376">
        <w:rPr>
          <w:rFonts w:ascii="Bookman Old Style" w:hAnsi="Bookman Old Style"/>
          <w:color w:val="000009"/>
          <w:spacing w:val="-1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1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1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>Código</w:t>
      </w:r>
      <w:r w:rsidRPr="00516376">
        <w:rPr>
          <w:rFonts w:ascii="Bookman Old Style" w:hAnsi="Bookman Old Style"/>
          <w:color w:val="000009"/>
          <w:spacing w:val="-1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1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>Ética</w:t>
      </w:r>
      <w:r w:rsidRPr="00516376">
        <w:rPr>
          <w:rFonts w:ascii="Bookman Old Style" w:hAnsi="Bookman Old Style"/>
          <w:color w:val="000009"/>
          <w:spacing w:val="-1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>Profissional</w:t>
      </w:r>
      <w:r w:rsidRPr="00516376">
        <w:rPr>
          <w:rFonts w:ascii="Bookman Old Style" w:hAnsi="Bookman Old Style"/>
          <w:color w:val="000009"/>
          <w:spacing w:val="-1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1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Servidor</w:t>
      </w:r>
      <w:r w:rsidRPr="00516376">
        <w:rPr>
          <w:rFonts w:ascii="Bookman Old Style" w:hAnsi="Bookman Old Style"/>
          <w:color w:val="000009"/>
          <w:spacing w:val="-1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Público</w:t>
      </w:r>
      <w:r w:rsidRPr="00516376">
        <w:rPr>
          <w:rFonts w:ascii="Bookman Old Style" w:hAnsi="Bookman Old Style"/>
          <w:color w:val="000009"/>
          <w:spacing w:val="-1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Civil</w:t>
      </w:r>
      <w:r w:rsidRPr="00516376">
        <w:rPr>
          <w:rFonts w:ascii="Bookman Old Style" w:hAnsi="Bookman Old Style"/>
          <w:color w:val="000009"/>
          <w:spacing w:val="-1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1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Poder</w:t>
      </w:r>
      <w:r w:rsidRPr="00516376">
        <w:rPr>
          <w:rFonts w:ascii="Bookman Old Style" w:hAnsi="Bookman Old Style"/>
          <w:color w:val="000009"/>
          <w:spacing w:val="-2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Executivo</w:t>
      </w:r>
      <w:r w:rsidRPr="00516376">
        <w:rPr>
          <w:rFonts w:ascii="Bookman Old Style" w:hAnsi="Bookman Old Style"/>
          <w:color w:val="000009"/>
          <w:spacing w:val="-1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Federal,</w:t>
      </w:r>
      <w:r w:rsidRPr="00516376">
        <w:rPr>
          <w:rFonts w:ascii="Bookman Old Style" w:hAnsi="Bookman Old Style"/>
          <w:color w:val="000009"/>
          <w:spacing w:val="-7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pautando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suas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condutas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aquelas previstas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naquele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instrumento.</w:t>
      </w:r>
    </w:p>
    <w:p w:rsidR="004130EE" w:rsidRPr="00516376" w:rsidRDefault="004130EE">
      <w:pPr>
        <w:pStyle w:val="Corpodetexto"/>
        <w:spacing w:before="12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Corpodetexto"/>
        <w:tabs>
          <w:tab w:val="left" w:pos="6323"/>
          <w:tab w:val="left" w:pos="6926"/>
          <w:tab w:val="left" w:pos="8508"/>
        </w:tabs>
        <w:spacing w:before="51"/>
        <w:ind w:left="4538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w w:val="99"/>
          <w:sz w:val="24"/>
          <w:szCs w:val="24"/>
          <w:u w:val="single" w:color="000008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  <w:u w:val="single" w:color="000008"/>
        </w:rPr>
        <w:tab/>
      </w:r>
      <w:r w:rsidRPr="00516376">
        <w:rPr>
          <w:rFonts w:ascii="Bookman Old Style" w:hAnsi="Bookman Old Style"/>
          <w:color w:val="000009"/>
          <w:sz w:val="24"/>
          <w:szCs w:val="24"/>
        </w:rPr>
        <w:t>,</w:t>
      </w:r>
      <w:r w:rsidRPr="00516376">
        <w:rPr>
          <w:rFonts w:ascii="Bookman Old Style" w:hAnsi="Bookman Old Style"/>
          <w:color w:val="000009"/>
          <w:sz w:val="24"/>
          <w:szCs w:val="24"/>
          <w:u w:val="single" w:color="000008"/>
        </w:rPr>
        <w:tab/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z w:val="24"/>
          <w:szCs w:val="24"/>
          <w:u w:val="single" w:color="000008"/>
        </w:rPr>
        <w:tab/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 xml:space="preserve">20 </w:t>
      </w:r>
      <w:r w:rsidRPr="00516376">
        <w:rPr>
          <w:rFonts w:ascii="Bookman Old Style" w:hAnsi="Bookman Old Style"/>
          <w:color w:val="000009"/>
          <w:sz w:val="24"/>
          <w:szCs w:val="24"/>
          <w:u w:val="single" w:color="000008"/>
        </w:rPr>
        <w:t xml:space="preserve"> </w:t>
      </w:r>
      <w:r w:rsidRPr="00516376">
        <w:rPr>
          <w:rFonts w:ascii="Bookman Old Style" w:hAnsi="Bookman Old Style"/>
          <w:color w:val="000009"/>
          <w:spacing w:val="29"/>
          <w:sz w:val="24"/>
          <w:szCs w:val="24"/>
          <w:u w:val="single" w:color="000008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.</w:t>
      </w: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Corpodetexto"/>
        <w:spacing w:before="14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02EE8E8" wp14:editId="32A9E85F">
                <wp:simplePos x="0" y="0"/>
                <wp:positionH relativeFrom="page">
                  <wp:posOffset>1839595</wp:posOffset>
                </wp:positionH>
                <wp:positionV relativeFrom="paragraph">
                  <wp:posOffset>164465</wp:posOffset>
                </wp:positionV>
                <wp:extent cx="1405255" cy="1270"/>
                <wp:effectExtent l="0" t="0" r="0" b="0"/>
                <wp:wrapTopAndBottom/>
                <wp:docPr id="7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05255" cy="1270"/>
                        </a:xfrm>
                        <a:custGeom>
                          <a:avLst/>
                          <a:gdLst>
                            <a:gd name="T0" fmla="+- 0 2897 2897"/>
                            <a:gd name="T1" fmla="*/ T0 w 2213"/>
                            <a:gd name="T2" fmla="+- 0 5110 2897"/>
                            <a:gd name="T3" fmla="*/ T2 w 221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213">
                              <a:moveTo>
                                <a:pt x="0" y="0"/>
                              </a:moveTo>
                              <a:lnTo>
                                <a:pt x="2213" y="0"/>
                              </a:lnTo>
                            </a:path>
                          </a:pathLst>
                        </a:custGeom>
                        <a:noFill/>
                        <a:ln w="7595">
                          <a:solidFill>
                            <a:srgbClr val="00000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B53104" id="Freeform 3" o:spid="_x0000_s1026" style="position:absolute;margin-left:144.85pt;margin-top:12.95pt;width:110.6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1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" path="m,l2213,e" filled="f" strokecolor="#000008" strokeweight=".21097mm">
                <v:path arrowok="t" o:connecttype="custom" o:connectlocs="0,0;1405255,0" o:connectangles="0,0"/>
                <w10:wrap type="topAndBottom" anchorx="page"/>
              </v:shape>
            </w:pict>
          </mc:Fallback>
        </mc:AlternateContent>
      </w:r>
      <w:r w:rsidRPr="00516376">
        <w:rPr>
          <w:rFonts w:ascii="Bookman Old Style" w:hAnsi="Bookman Old Style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3B44410E" wp14:editId="448086EF">
                <wp:simplePos x="0" y="0"/>
                <wp:positionH relativeFrom="page">
                  <wp:posOffset>4403090</wp:posOffset>
                </wp:positionH>
                <wp:positionV relativeFrom="paragraph">
                  <wp:posOffset>164465</wp:posOffset>
                </wp:positionV>
                <wp:extent cx="1676400" cy="1270"/>
                <wp:effectExtent l="0" t="0" r="0" b="0"/>
                <wp:wrapTopAndBottom/>
                <wp:docPr id="6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6400" cy="1270"/>
                        </a:xfrm>
                        <a:custGeom>
                          <a:avLst/>
                          <a:gdLst>
                            <a:gd name="T0" fmla="+- 0 6934 6934"/>
                            <a:gd name="T1" fmla="*/ T0 w 2640"/>
                            <a:gd name="T2" fmla="+- 0 9574 6934"/>
                            <a:gd name="T3" fmla="*/ T2 w 2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40">
                              <a:moveTo>
                                <a:pt x="0" y="0"/>
                              </a:moveTo>
                              <a:lnTo>
                                <a:pt x="2640" y="0"/>
                              </a:lnTo>
                            </a:path>
                          </a:pathLst>
                        </a:custGeom>
                        <a:noFill/>
                        <a:ln w="7595">
                          <a:solidFill>
                            <a:srgbClr val="00000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BE4817" id="Freeform 2" o:spid="_x0000_s1026" style="position:absolute;margin-left:346.7pt;margin-top:12.95pt;width:132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" path="m,l2640,e" filled="f" strokecolor="#000008" strokeweight=".21097mm">
                <v:path arrowok="t" o:connecttype="custom" o:connectlocs="0,0;1676400,0" o:connectangles="0,0"/>
                <w10:wrap type="topAndBottom" anchorx="page"/>
              </v:shape>
            </w:pict>
          </mc:Fallback>
        </mc:AlternateContent>
      </w:r>
    </w:p>
    <w:p w:rsidR="004130EE" w:rsidRPr="00516376" w:rsidRDefault="006E5F7D" w:rsidP="00551ED4">
      <w:pPr>
        <w:pStyle w:val="Corpodetexto"/>
        <w:tabs>
          <w:tab w:val="left" w:pos="6235"/>
        </w:tabs>
        <w:spacing w:before="21"/>
        <w:ind w:left="873"/>
        <w:rPr>
          <w:rFonts w:ascii="Bookman Old Style" w:hAnsi="Bookman Old Style"/>
          <w:sz w:val="24"/>
          <w:szCs w:val="24"/>
        </w:rPr>
        <w:sectPr w:rsidR="004130EE" w:rsidRPr="00516376">
          <w:pgSz w:w="11910" w:h="16840"/>
          <w:pgMar w:top="1320" w:right="1000" w:bottom="1480" w:left="1460" w:header="715" w:footer="1277" w:gutter="0"/>
          <w:cols w:space="720"/>
        </w:sectPr>
      </w:pPr>
      <w:r w:rsidRPr="00516376">
        <w:rPr>
          <w:rFonts w:ascii="Bookman Old Style" w:hAnsi="Bookman Old Style"/>
          <w:color w:val="000009"/>
          <w:sz w:val="24"/>
          <w:szCs w:val="24"/>
        </w:rPr>
        <w:t>Representante</w:t>
      </w:r>
      <w:r w:rsidRPr="00516376">
        <w:rPr>
          <w:rFonts w:ascii="Bookman Old Style" w:hAnsi="Bookman Old Style"/>
          <w:color w:val="000009"/>
          <w:spacing w:val="-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Legal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Gestor</w:t>
      </w:r>
      <w:r w:rsidRPr="00516376">
        <w:rPr>
          <w:rFonts w:ascii="Bookman Old Style" w:hAnsi="Bookman Old Style"/>
          <w:color w:val="000009"/>
          <w:spacing w:val="-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Contrato /</w:t>
      </w:r>
      <w:r w:rsidRPr="00516376">
        <w:rPr>
          <w:rFonts w:ascii="Bookman Old Style" w:hAnsi="Bookman Old Style"/>
          <w:color w:val="000009"/>
          <w:spacing w:val="-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DNIT</w:t>
      </w:r>
    </w:p>
    <w:p w:rsidR="004130EE" w:rsidRPr="00516376" w:rsidRDefault="00551ED4" w:rsidP="009B3CCC">
      <w:pPr>
        <w:tabs>
          <w:tab w:val="left" w:pos="7155"/>
        </w:tabs>
        <w:rPr>
          <w:rFonts w:ascii="Bookman Old Style" w:hAnsi="Bookman Old Style"/>
          <w:b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ab/>
      </w:r>
    </w:p>
    <w:p w:rsidR="004130EE" w:rsidRPr="00516376" w:rsidRDefault="004130EE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>
      <w:pPr>
        <w:pStyle w:val="Corpodetexto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4130EE">
      <w:pPr>
        <w:pStyle w:val="Corpodetexto"/>
        <w:spacing w:before="8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6E5F7D" w:rsidP="00551ED4">
      <w:pPr>
        <w:pStyle w:val="Ttulo3"/>
        <w:spacing w:before="82"/>
        <w:ind w:left="2408" w:right="2302" w:firstLine="0"/>
        <w:jc w:val="center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sz w:val="24"/>
          <w:szCs w:val="24"/>
        </w:rPr>
        <w:t xml:space="preserve">ANEXO </w:t>
      </w:r>
      <w:r w:rsidR="009B3CCC" w:rsidRPr="00516376">
        <w:rPr>
          <w:rFonts w:ascii="Bookman Old Style" w:hAnsi="Bookman Old Style"/>
          <w:sz w:val="24"/>
          <w:szCs w:val="24"/>
        </w:rPr>
        <w:t>VI</w:t>
      </w:r>
    </w:p>
    <w:p w:rsidR="004130EE" w:rsidRPr="00516376" w:rsidRDefault="004130EE">
      <w:pPr>
        <w:pStyle w:val="Corpodetexto"/>
        <w:spacing w:before="3"/>
        <w:rPr>
          <w:rFonts w:ascii="Bookman Old Style" w:hAnsi="Bookman Old Style"/>
          <w:b/>
          <w:sz w:val="24"/>
          <w:szCs w:val="24"/>
        </w:rPr>
      </w:pPr>
    </w:p>
    <w:p w:rsidR="004130EE" w:rsidRPr="00516376" w:rsidRDefault="006E5F7D">
      <w:pPr>
        <w:pStyle w:val="Ttulo2"/>
        <w:spacing w:line="425" w:lineRule="exact"/>
        <w:ind w:left="105"/>
        <w:jc w:val="center"/>
        <w:rPr>
          <w:rFonts w:ascii="Bookman Old Style" w:hAnsi="Bookman Old Style"/>
        </w:rPr>
      </w:pPr>
      <w:r w:rsidRPr="00516376">
        <w:rPr>
          <w:rFonts w:ascii="Bookman Old Style" w:hAnsi="Bookman Old Style"/>
          <w:color w:val="000009"/>
        </w:rPr>
        <w:t>TERMO</w:t>
      </w:r>
      <w:r w:rsidRPr="00516376">
        <w:rPr>
          <w:rFonts w:ascii="Bookman Old Style" w:hAnsi="Bookman Old Style"/>
          <w:color w:val="000009"/>
          <w:spacing w:val="-3"/>
        </w:rPr>
        <w:t xml:space="preserve"> </w:t>
      </w:r>
      <w:r w:rsidRPr="00516376">
        <w:rPr>
          <w:rFonts w:ascii="Bookman Old Style" w:hAnsi="Bookman Old Style"/>
          <w:color w:val="000009"/>
        </w:rPr>
        <w:t>DE</w:t>
      </w:r>
      <w:r w:rsidRPr="00516376">
        <w:rPr>
          <w:rFonts w:ascii="Bookman Old Style" w:hAnsi="Bookman Old Style"/>
          <w:color w:val="000009"/>
          <w:spacing w:val="-3"/>
        </w:rPr>
        <w:t xml:space="preserve"> </w:t>
      </w:r>
      <w:r w:rsidRPr="00516376">
        <w:rPr>
          <w:rFonts w:ascii="Bookman Old Style" w:hAnsi="Bookman Old Style"/>
          <w:color w:val="000009"/>
        </w:rPr>
        <w:t>ADESÃO</w:t>
      </w:r>
      <w:r w:rsidRPr="00516376">
        <w:rPr>
          <w:rFonts w:ascii="Bookman Old Style" w:hAnsi="Bookman Old Style"/>
          <w:color w:val="000009"/>
          <w:spacing w:val="-2"/>
        </w:rPr>
        <w:t xml:space="preserve"> </w:t>
      </w:r>
      <w:r w:rsidRPr="00516376">
        <w:rPr>
          <w:rFonts w:ascii="Bookman Old Style" w:hAnsi="Bookman Old Style"/>
          <w:color w:val="000009"/>
        </w:rPr>
        <w:t>VOLUNTÁRIA</w:t>
      </w:r>
      <w:r w:rsidRPr="00516376">
        <w:rPr>
          <w:rFonts w:ascii="Bookman Old Style" w:hAnsi="Bookman Old Style"/>
          <w:color w:val="000009"/>
          <w:spacing w:val="-3"/>
        </w:rPr>
        <w:t xml:space="preserve"> </w:t>
      </w:r>
      <w:r w:rsidRPr="00516376">
        <w:rPr>
          <w:rFonts w:ascii="Bookman Old Style" w:hAnsi="Bookman Old Style"/>
          <w:color w:val="000009"/>
        </w:rPr>
        <w:t>À</w:t>
      </w:r>
      <w:r w:rsidRPr="00516376">
        <w:rPr>
          <w:rFonts w:ascii="Bookman Old Style" w:hAnsi="Bookman Old Style"/>
          <w:color w:val="000009"/>
          <w:spacing w:val="-3"/>
        </w:rPr>
        <w:t xml:space="preserve"> </w:t>
      </w:r>
      <w:r w:rsidRPr="00516376">
        <w:rPr>
          <w:rFonts w:ascii="Bookman Old Style" w:hAnsi="Bookman Old Style"/>
          <w:color w:val="000009"/>
        </w:rPr>
        <w:t>POLÍTICA</w:t>
      </w:r>
      <w:r w:rsidRPr="00516376">
        <w:rPr>
          <w:rFonts w:ascii="Bookman Old Style" w:hAnsi="Bookman Old Style"/>
          <w:color w:val="000009"/>
          <w:spacing w:val="-5"/>
        </w:rPr>
        <w:t xml:space="preserve"> </w:t>
      </w:r>
      <w:r w:rsidRPr="00516376">
        <w:rPr>
          <w:rFonts w:ascii="Bookman Old Style" w:hAnsi="Bookman Old Style"/>
          <w:color w:val="000009"/>
        </w:rPr>
        <w:t>ANTIFRAUDE</w:t>
      </w:r>
      <w:r w:rsidRPr="00516376">
        <w:rPr>
          <w:rFonts w:ascii="Bookman Old Style" w:hAnsi="Bookman Old Style"/>
          <w:color w:val="000009"/>
          <w:spacing w:val="-2"/>
        </w:rPr>
        <w:t xml:space="preserve"> </w:t>
      </w:r>
      <w:r w:rsidRPr="00516376">
        <w:rPr>
          <w:rFonts w:ascii="Bookman Old Style" w:hAnsi="Bookman Old Style"/>
          <w:color w:val="000009"/>
        </w:rPr>
        <w:t>E</w:t>
      </w:r>
    </w:p>
    <w:p w:rsidR="004130EE" w:rsidRPr="00516376" w:rsidRDefault="006E5F7D">
      <w:pPr>
        <w:tabs>
          <w:tab w:val="left" w:pos="3955"/>
          <w:tab w:val="left" w:pos="4700"/>
        </w:tabs>
        <w:spacing w:before="6" w:line="228" w:lineRule="auto"/>
        <w:ind w:left="342" w:right="236"/>
        <w:jc w:val="center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b/>
          <w:color w:val="000009"/>
          <w:sz w:val="24"/>
          <w:szCs w:val="24"/>
        </w:rPr>
        <w:t>ANTICORRUPÇÃO DO DEPARTAMENTO NACIONAL DE INFRAESTRUTURA DE</w:t>
      </w:r>
      <w:r w:rsidRPr="00516376">
        <w:rPr>
          <w:rFonts w:ascii="Bookman Old Style" w:hAnsi="Bookman Old Style"/>
          <w:b/>
          <w:color w:val="000009"/>
          <w:spacing w:val="-83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TRANSPORTES</w:t>
      </w:r>
      <w:r w:rsidRPr="00516376">
        <w:rPr>
          <w:rFonts w:ascii="Bookman Old Style" w:hAnsi="Bookman Old Style"/>
          <w:b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(DNIT)</w:t>
      </w:r>
      <w:r w:rsidRPr="00516376">
        <w:rPr>
          <w:rFonts w:ascii="Bookman Old Style" w:hAnsi="Bookman Old Style"/>
          <w:b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Nº</w:t>
      </w:r>
      <w:r w:rsidRPr="00516376">
        <w:rPr>
          <w:rFonts w:ascii="Bookman Old Style" w:hAnsi="Bookman Old Style"/>
          <w:b/>
          <w:color w:val="000009"/>
          <w:sz w:val="24"/>
          <w:szCs w:val="24"/>
          <w:u w:val="single" w:color="000008"/>
        </w:rPr>
        <w:tab/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/20</w:t>
      </w:r>
      <w:r w:rsidRPr="00516376">
        <w:rPr>
          <w:rFonts w:ascii="Bookman Old Style" w:hAnsi="Bookman Old Style"/>
          <w:color w:val="000009"/>
          <w:sz w:val="24"/>
          <w:szCs w:val="24"/>
          <w:u w:val="single" w:color="000008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  <w:u w:val="single" w:color="000008"/>
        </w:rPr>
        <w:tab/>
      </w:r>
    </w:p>
    <w:p w:rsidR="004130EE" w:rsidRPr="00516376" w:rsidRDefault="006E5F7D">
      <w:pPr>
        <w:tabs>
          <w:tab w:val="left" w:pos="697"/>
          <w:tab w:val="left" w:pos="1920"/>
          <w:tab w:val="left" w:pos="5894"/>
          <w:tab w:val="left" w:pos="6660"/>
          <w:tab w:val="left" w:pos="7461"/>
          <w:tab w:val="left" w:pos="8022"/>
          <w:tab w:val="left" w:pos="9036"/>
        </w:tabs>
        <w:spacing w:line="426" w:lineRule="exact"/>
        <w:ind w:left="24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empresa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.....................................................................,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com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sede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na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cidade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de</w:t>
      </w:r>
    </w:p>
    <w:p w:rsidR="004130EE" w:rsidRPr="00516376" w:rsidRDefault="006E5F7D">
      <w:pPr>
        <w:tabs>
          <w:tab w:val="left" w:pos="3083"/>
          <w:tab w:val="left" w:pos="3740"/>
          <w:tab w:val="left" w:pos="4837"/>
          <w:tab w:val="left" w:pos="7314"/>
          <w:tab w:val="left" w:pos="8463"/>
          <w:tab w:val="left" w:pos="8962"/>
        </w:tabs>
        <w:spacing w:before="187"/>
        <w:ind w:left="24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..............................................,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no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Estado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.......................................,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situada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à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rua</w:t>
      </w:r>
    </w:p>
    <w:p w:rsidR="004130EE" w:rsidRPr="00516376" w:rsidRDefault="006E5F7D">
      <w:pPr>
        <w:spacing w:before="189"/>
        <w:ind w:left="24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...........................................................n.º..........,</w:t>
      </w:r>
      <w:r w:rsidRPr="00516376">
        <w:rPr>
          <w:rFonts w:ascii="Bookman Old Style" w:hAnsi="Bookman Old Style"/>
          <w:color w:val="000009"/>
          <w:spacing w:val="2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bairro................................,</w:t>
      </w:r>
      <w:r w:rsidRPr="00516376">
        <w:rPr>
          <w:rFonts w:ascii="Bookman Old Style" w:hAnsi="Bookman Old Style"/>
          <w:color w:val="000009"/>
          <w:spacing w:val="2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CEP...............</w:t>
      </w:r>
      <w:r w:rsidRPr="00516376">
        <w:rPr>
          <w:rFonts w:ascii="Bookman Old Style" w:hAnsi="Bookman Old Style"/>
          <w:color w:val="000009"/>
          <w:spacing w:val="2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inscrita</w:t>
      </w:r>
      <w:r w:rsidRPr="00516376">
        <w:rPr>
          <w:rFonts w:ascii="Bookman Old Style" w:hAnsi="Bookman Old Style"/>
          <w:color w:val="000009"/>
          <w:spacing w:val="2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</w:t>
      </w:r>
    </w:p>
    <w:p w:rsidR="004130EE" w:rsidRPr="00516376" w:rsidRDefault="006E5F7D">
      <w:pPr>
        <w:tabs>
          <w:tab w:val="left" w:pos="2652"/>
          <w:tab w:val="left" w:leader="dot" w:pos="9262"/>
        </w:tabs>
        <w:spacing w:before="186" w:line="343" w:lineRule="auto"/>
        <w:ind w:left="242" w:right="129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CNPJ/MF</w:t>
      </w:r>
      <w:r w:rsidRPr="00516376">
        <w:rPr>
          <w:rFonts w:ascii="Bookman Old Style" w:hAnsi="Bookman Old Style"/>
          <w:color w:val="000009"/>
          <w:spacing w:val="2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sob</w:t>
      </w:r>
      <w:r w:rsidRPr="00516376">
        <w:rPr>
          <w:rFonts w:ascii="Bookman Old Style" w:hAnsi="Bookman Old Style"/>
          <w:color w:val="000009"/>
          <w:spacing w:val="2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2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n.º................................................,</w:t>
      </w:r>
      <w:r w:rsidRPr="00516376">
        <w:rPr>
          <w:rFonts w:ascii="Bookman Old Style" w:hAnsi="Bookman Old Style"/>
          <w:color w:val="000009"/>
          <w:spacing w:val="2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neste</w:t>
      </w:r>
      <w:r w:rsidRPr="00516376">
        <w:rPr>
          <w:rFonts w:ascii="Bookman Old Style" w:hAnsi="Bookman Old Style"/>
          <w:color w:val="000009"/>
          <w:spacing w:val="2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ato</w:t>
      </w:r>
      <w:r w:rsidRPr="00516376">
        <w:rPr>
          <w:rFonts w:ascii="Bookman Old Style" w:hAnsi="Bookman Old Style"/>
          <w:color w:val="000009"/>
          <w:spacing w:val="2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representada</w:t>
      </w:r>
      <w:r w:rsidRPr="00516376">
        <w:rPr>
          <w:rFonts w:ascii="Bookman Old Style" w:hAnsi="Bookman Old Style"/>
          <w:color w:val="000009"/>
          <w:spacing w:val="2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por</w:t>
      </w:r>
      <w:r w:rsidRPr="00516376">
        <w:rPr>
          <w:rFonts w:ascii="Bookman Old Style" w:hAnsi="Bookman Old Style"/>
          <w:color w:val="000009"/>
          <w:spacing w:val="2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seu</w:t>
      </w:r>
      <w:r w:rsidRPr="00516376">
        <w:rPr>
          <w:rFonts w:ascii="Bookman Old Style" w:hAnsi="Bookman Old Style"/>
          <w:color w:val="000009"/>
          <w:spacing w:val="-8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representante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  <w:t>legal.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>,</w:t>
      </w:r>
    </w:p>
    <w:p w:rsidR="004130EE" w:rsidRPr="00516376" w:rsidRDefault="006E5F7D" w:rsidP="00516376">
      <w:pPr>
        <w:tabs>
          <w:tab w:val="left" w:pos="3513"/>
          <w:tab w:val="left" w:pos="4518"/>
          <w:tab w:val="left" w:pos="5134"/>
          <w:tab w:val="left" w:pos="6564"/>
          <w:tab w:val="left" w:pos="7398"/>
          <w:tab w:val="left" w:pos="8645"/>
        </w:tabs>
        <w:spacing w:before="1"/>
        <w:ind w:left="242"/>
        <w:rPr>
          <w:rFonts w:ascii="Bookman Old Style" w:hAnsi="Bookman Old Style"/>
          <w:b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cargo.........................................</w:t>
      </w:r>
      <w:r w:rsidR="00516376">
        <w:rPr>
          <w:rFonts w:ascii="Bookman Old Style" w:hAnsi="Bookman Old Style"/>
          <w:color w:val="000009"/>
          <w:sz w:val="24"/>
          <w:szCs w:val="24"/>
        </w:rPr>
        <w:t>....,</w:t>
      </w:r>
      <w:r w:rsidR="00516376">
        <w:rPr>
          <w:rFonts w:ascii="Bookman Old Style" w:hAnsi="Bookman Old Style"/>
          <w:color w:val="000009"/>
          <w:sz w:val="24"/>
          <w:szCs w:val="24"/>
        </w:rPr>
        <w:tab/>
        <w:t>vem,</w:t>
      </w:r>
      <w:r w:rsidR="00516376">
        <w:rPr>
          <w:rFonts w:ascii="Bookman Old Style" w:hAnsi="Bookman Old Style"/>
          <w:color w:val="000009"/>
          <w:sz w:val="24"/>
          <w:szCs w:val="24"/>
        </w:rPr>
        <w:tab/>
        <w:t>por</w:t>
      </w:r>
      <w:r w:rsidR="00516376">
        <w:rPr>
          <w:rFonts w:ascii="Bookman Old Style" w:hAnsi="Bookman Old Style"/>
          <w:color w:val="000009"/>
          <w:sz w:val="24"/>
          <w:szCs w:val="24"/>
        </w:rPr>
        <w:tab/>
        <w:t>intermédio</w:t>
      </w:r>
      <w:r w:rsidR="00516376">
        <w:rPr>
          <w:rFonts w:ascii="Bookman Old Style" w:hAnsi="Bookman Old Style"/>
          <w:color w:val="000009"/>
          <w:sz w:val="24"/>
          <w:szCs w:val="24"/>
        </w:rPr>
        <w:tab/>
        <w:t xml:space="preserve">destE </w:t>
      </w:r>
      <w:r w:rsidRPr="00516376">
        <w:rPr>
          <w:rFonts w:ascii="Bookman Old Style" w:hAnsi="Bookman Old Style"/>
          <w:color w:val="000009"/>
          <w:sz w:val="24"/>
          <w:szCs w:val="24"/>
        </w:rPr>
        <w:t>Termo,</w:t>
      </w:r>
      <w:r w:rsidRPr="00516376">
        <w:rPr>
          <w:rFonts w:ascii="Bookman Old Style" w:hAnsi="Bookman Old Style"/>
          <w:color w:val="000009"/>
          <w:sz w:val="24"/>
          <w:szCs w:val="24"/>
        </w:rPr>
        <w:tab/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aderir</w:t>
      </w:r>
      <w:r w:rsidR="00516376">
        <w:rPr>
          <w:rFonts w:ascii="Bookman Old Style" w:hAnsi="Bookman Old Style"/>
          <w:b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voluntariamente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ab/>
        <w:t>à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ab/>
        <w:t>Política</w:t>
      </w:r>
      <w:r w:rsidR="00516376">
        <w:rPr>
          <w:rFonts w:ascii="Bookman Old Style" w:hAnsi="Bookman Old Style"/>
          <w:b/>
          <w:color w:val="000009"/>
          <w:sz w:val="24"/>
          <w:szCs w:val="24"/>
        </w:rPr>
        <w:t xml:space="preserve"> 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>Antifraude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ab/>
        <w:t>e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ab/>
        <w:t>Anticorrupção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ab/>
        <w:t>do</w:t>
      </w:r>
      <w:r w:rsidRPr="00516376">
        <w:rPr>
          <w:rFonts w:ascii="Bookman Old Style" w:hAnsi="Bookman Old Style"/>
          <w:b/>
          <w:color w:val="000009"/>
          <w:sz w:val="24"/>
          <w:szCs w:val="24"/>
        </w:rPr>
        <w:tab/>
        <w:t>DNIT</w:t>
      </w:r>
      <w:r w:rsidRPr="00516376">
        <w:rPr>
          <w:rFonts w:ascii="Bookman Old Style" w:hAnsi="Bookman Old Style"/>
          <w:color w:val="000009"/>
          <w:sz w:val="24"/>
          <w:szCs w:val="24"/>
        </w:rPr>
        <w:t>,</w:t>
      </w:r>
      <w:r w:rsidRPr="00516376">
        <w:rPr>
          <w:rFonts w:ascii="Bookman Old Style" w:hAnsi="Bookman Old Style"/>
          <w:color w:val="000009"/>
          <w:spacing w:val="-8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COMPROMETENDO-SE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a:</w:t>
      </w:r>
    </w:p>
    <w:p w:rsidR="004130EE" w:rsidRPr="00516376" w:rsidRDefault="004130EE">
      <w:pPr>
        <w:pStyle w:val="Corpodetexto"/>
        <w:spacing w:before="6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pStyle w:val="PargrafodaLista"/>
        <w:numPr>
          <w:ilvl w:val="0"/>
          <w:numId w:val="1"/>
        </w:numPr>
        <w:tabs>
          <w:tab w:val="left" w:pos="512"/>
        </w:tabs>
        <w:spacing w:before="0" w:line="343" w:lineRule="auto"/>
        <w:ind w:right="133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Difundir as vedações impostas pela Política Antifraude e Anticorrupção do DNIT</w:t>
      </w:r>
      <w:r w:rsidRPr="00516376">
        <w:rPr>
          <w:rFonts w:ascii="Bookman Old Style" w:hAnsi="Bookman Old Style"/>
          <w:color w:val="000009"/>
          <w:spacing w:val="-8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todos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os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funcionários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empresa.</w:t>
      </w:r>
    </w:p>
    <w:p w:rsidR="004130EE" w:rsidRPr="00516376" w:rsidRDefault="006E5F7D">
      <w:pPr>
        <w:pStyle w:val="PargrafodaLista"/>
        <w:numPr>
          <w:ilvl w:val="0"/>
          <w:numId w:val="1"/>
        </w:numPr>
        <w:tabs>
          <w:tab w:val="left" w:pos="547"/>
        </w:tabs>
        <w:spacing w:before="1" w:line="343" w:lineRule="auto"/>
        <w:ind w:right="131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Cumprir e exigir o cumprimento da Lei nº 12.846/2013 (Lei Anticorrupção) e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demais normas pertinentes ao tema em todos os níveis, rechaçando qualquer ato</w:t>
      </w:r>
      <w:r w:rsidRPr="00516376">
        <w:rPr>
          <w:rFonts w:ascii="Bookman Old Style" w:hAnsi="Bookman Old Style"/>
          <w:color w:val="000009"/>
          <w:spacing w:val="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ou atividade que constitua ou possa ser entendido como ato lesivo aos interesses</w:t>
      </w:r>
      <w:r w:rsidRPr="00516376">
        <w:rPr>
          <w:rFonts w:ascii="Bookman Old Style" w:hAnsi="Bookman Old Style"/>
          <w:color w:val="000009"/>
          <w:spacing w:val="-8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Administração Pública.</w:t>
      </w:r>
    </w:p>
    <w:p w:rsidR="004130EE" w:rsidRPr="00516376" w:rsidRDefault="006E5F7D">
      <w:pPr>
        <w:pStyle w:val="PargrafodaLista"/>
        <w:numPr>
          <w:ilvl w:val="0"/>
          <w:numId w:val="1"/>
        </w:numPr>
        <w:tabs>
          <w:tab w:val="left" w:pos="518"/>
        </w:tabs>
        <w:spacing w:before="2" w:line="343" w:lineRule="auto"/>
        <w:ind w:right="129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Denunciar ao DNIT qualquer ação ou omissão que venha a ter conhecimento e</w:t>
      </w:r>
      <w:r w:rsidRPr="00516376">
        <w:rPr>
          <w:rFonts w:ascii="Bookman Old Style" w:hAnsi="Bookman Old Style"/>
          <w:color w:val="000009"/>
          <w:spacing w:val="-8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>que</w:t>
      </w:r>
      <w:r w:rsidRPr="00516376">
        <w:rPr>
          <w:rFonts w:ascii="Bookman Old Style" w:hAnsi="Bookman Old Style"/>
          <w:color w:val="000009"/>
          <w:spacing w:val="-1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importem</w:t>
      </w:r>
      <w:r w:rsidRPr="00516376">
        <w:rPr>
          <w:rFonts w:ascii="Bookman Old Style" w:hAnsi="Bookman Old Style"/>
          <w:color w:val="000009"/>
          <w:spacing w:val="-2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em</w:t>
      </w:r>
      <w:r w:rsidRPr="00516376">
        <w:rPr>
          <w:rFonts w:ascii="Bookman Old Style" w:hAnsi="Bookman Old Style"/>
          <w:color w:val="000009"/>
          <w:spacing w:val="-1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descumprimento</w:t>
      </w:r>
      <w:r w:rsidRPr="00516376">
        <w:rPr>
          <w:rFonts w:ascii="Bookman Old Style" w:hAnsi="Bookman Old Style"/>
          <w:color w:val="000009"/>
          <w:spacing w:val="-1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1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Política</w:t>
      </w:r>
      <w:r w:rsidRPr="00516376">
        <w:rPr>
          <w:rFonts w:ascii="Bookman Old Style" w:hAnsi="Bookman Old Style"/>
          <w:color w:val="000009"/>
          <w:spacing w:val="-2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Antifraude</w:t>
      </w:r>
      <w:r w:rsidRPr="00516376">
        <w:rPr>
          <w:rFonts w:ascii="Bookman Old Style" w:hAnsi="Bookman Old Style"/>
          <w:color w:val="000009"/>
          <w:spacing w:val="-2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1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Anticorrupção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2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DNIT,</w:t>
      </w:r>
      <w:r w:rsidRPr="00516376">
        <w:rPr>
          <w:rFonts w:ascii="Bookman Old Style" w:hAnsi="Bookman Old Style"/>
          <w:color w:val="000009"/>
          <w:spacing w:val="-8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da</w:t>
      </w:r>
      <w:r w:rsidRPr="00516376">
        <w:rPr>
          <w:rFonts w:ascii="Bookman Old Style" w:hAnsi="Bookman Old Style"/>
          <w:color w:val="000009"/>
          <w:spacing w:val="-9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legislação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Anticorrupção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vigente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aos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demais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normativos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combate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à</w:t>
      </w:r>
      <w:r w:rsidRPr="00516376">
        <w:rPr>
          <w:rFonts w:ascii="Bookman Old Style" w:hAnsi="Bookman Old Style"/>
          <w:color w:val="000009"/>
          <w:spacing w:val="-8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fraude</w:t>
      </w:r>
      <w:r w:rsidRPr="00516376">
        <w:rPr>
          <w:rFonts w:ascii="Bookman Old Style" w:hAnsi="Bookman Old Style"/>
          <w:color w:val="000009"/>
          <w:spacing w:val="-8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 a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atos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 corrupção.</w:t>
      </w:r>
    </w:p>
    <w:p w:rsidR="004130EE" w:rsidRPr="00516376" w:rsidRDefault="006E5F7D">
      <w:pPr>
        <w:pStyle w:val="PargrafodaLista"/>
        <w:numPr>
          <w:ilvl w:val="0"/>
          <w:numId w:val="1"/>
        </w:numPr>
        <w:tabs>
          <w:tab w:val="left" w:pos="504"/>
        </w:tabs>
        <w:spacing w:before="0" w:line="343" w:lineRule="auto"/>
        <w:ind w:right="127" w:firstLine="0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Declaro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ter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plena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ciência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que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descumprimento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disposto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neste</w:t>
      </w:r>
      <w:r w:rsidRPr="00516376">
        <w:rPr>
          <w:rFonts w:ascii="Bookman Old Style" w:hAnsi="Bookman Old Style"/>
          <w:color w:val="000009"/>
          <w:spacing w:val="-10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Termo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-8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Adesão</w:t>
      </w:r>
      <w:r w:rsidRPr="00516376">
        <w:rPr>
          <w:rFonts w:ascii="Bookman Old Style" w:hAnsi="Bookman Old Style"/>
          <w:color w:val="000009"/>
          <w:spacing w:val="1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ensejará,</w:t>
      </w:r>
      <w:r w:rsidRPr="00516376">
        <w:rPr>
          <w:rFonts w:ascii="Bookman Old Style" w:hAnsi="Bookman Old Style"/>
          <w:color w:val="000009"/>
          <w:spacing w:val="1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independentemente</w:t>
      </w:r>
      <w:r w:rsidRPr="00516376">
        <w:rPr>
          <w:rFonts w:ascii="Bookman Old Style" w:hAnsi="Bookman Old Style"/>
          <w:color w:val="000009"/>
          <w:spacing w:val="1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</w:t>
      </w:r>
      <w:r w:rsidRPr="00516376">
        <w:rPr>
          <w:rFonts w:ascii="Bookman Old Style" w:hAnsi="Bookman Old Style"/>
          <w:color w:val="000009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culpa</w:t>
      </w:r>
      <w:r w:rsidRPr="00516376">
        <w:rPr>
          <w:rFonts w:ascii="Bookman Old Style" w:hAnsi="Bookman Old Style"/>
          <w:color w:val="000009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ou</w:t>
      </w:r>
      <w:r w:rsidRPr="00516376">
        <w:rPr>
          <w:rFonts w:ascii="Bookman Old Style" w:hAnsi="Bookman Old Style"/>
          <w:color w:val="000009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dolo,</w:t>
      </w:r>
      <w:r w:rsidRPr="00516376">
        <w:rPr>
          <w:rFonts w:ascii="Bookman Old Style" w:hAnsi="Bookman Old Style"/>
          <w:color w:val="000009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na</w:t>
      </w:r>
      <w:r w:rsidRPr="00516376">
        <w:rPr>
          <w:rFonts w:ascii="Bookman Old Style" w:hAnsi="Bookman Old Style"/>
          <w:color w:val="000009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rescisão</w:t>
      </w:r>
      <w:r w:rsidRPr="00516376">
        <w:rPr>
          <w:rFonts w:ascii="Bookman Old Style" w:hAnsi="Bookman Old Style"/>
          <w:color w:val="000009"/>
          <w:spacing w:val="1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motivada</w:t>
      </w:r>
      <w:r w:rsidRPr="00516376">
        <w:rPr>
          <w:rFonts w:ascii="Bookman Old Style" w:hAnsi="Bookman Old Style"/>
          <w:color w:val="000009"/>
          <w:spacing w:val="1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</w:p>
    <w:p w:rsidR="004130EE" w:rsidRPr="00516376" w:rsidRDefault="004130EE">
      <w:pPr>
        <w:spacing w:line="343" w:lineRule="auto"/>
        <w:jc w:val="both"/>
        <w:rPr>
          <w:rFonts w:ascii="Bookman Old Style" w:hAnsi="Bookman Old Style"/>
          <w:sz w:val="24"/>
          <w:szCs w:val="24"/>
        </w:rPr>
        <w:sectPr w:rsidR="004130EE" w:rsidRPr="00516376">
          <w:pgSz w:w="11910" w:h="16840"/>
          <w:pgMar w:top="1320" w:right="1000" w:bottom="1480" w:left="1460" w:header="715" w:footer="1277" w:gutter="0"/>
          <w:cols w:space="720"/>
        </w:sectPr>
      </w:pPr>
    </w:p>
    <w:p w:rsidR="004130EE" w:rsidRPr="00516376" w:rsidRDefault="006E5F7D">
      <w:pPr>
        <w:spacing w:before="76" w:line="343" w:lineRule="auto"/>
        <w:ind w:left="242" w:right="129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contrato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celebrado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DNIT,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bem</w:t>
      </w:r>
      <w:r w:rsidRPr="00516376">
        <w:rPr>
          <w:rFonts w:ascii="Bookman Old Style" w:hAnsi="Bookman Old Style"/>
          <w:color w:val="000009"/>
          <w:spacing w:val="-1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como</w:t>
      </w:r>
      <w:r w:rsidRPr="00516376">
        <w:rPr>
          <w:rFonts w:ascii="Bookman Old Style" w:hAnsi="Bookman Old Style"/>
          <w:color w:val="000009"/>
          <w:spacing w:val="-1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as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demais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medidas</w:t>
      </w:r>
      <w:r w:rsidRPr="00516376">
        <w:rPr>
          <w:rFonts w:ascii="Bookman Old Style" w:hAnsi="Bookman Old Style"/>
          <w:color w:val="000009"/>
          <w:spacing w:val="-1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cabíveis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nas</w:t>
      </w:r>
      <w:r w:rsidRPr="00516376">
        <w:rPr>
          <w:rFonts w:ascii="Bookman Old Style" w:hAnsi="Bookman Old Style"/>
          <w:color w:val="000009"/>
          <w:spacing w:val="-1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esferas</w:t>
      </w:r>
      <w:r w:rsidRPr="00516376">
        <w:rPr>
          <w:rFonts w:ascii="Bookman Old Style" w:hAnsi="Bookman Old Style"/>
          <w:color w:val="000009"/>
          <w:spacing w:val="-8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administrativas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 criminais.</w:t>
      </w:r>
    </w:p>
    <w:p w:rsidR="004130EE" w:rsidRPr="00516376" w:rsidRDefault="006E5F7D">
      <w:pPr>
        <w:spacing w:before="1" w:line="343" w:lineRule="auto"/>
        <w:ind w:left="24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E,</w:t>
      </w:r>
      <w:r w:rsidRPr="00516376">
        <w:rPr>
          <w:rFonts w:ascii="Bookman Old Style" w:hAnsi="Bookman Old Style"/>
          <w:color w:val="000009"/>
          <w:spacing w:val="-1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por</w:t>
      </w:r>
      <w:r w:rsidRPr="00516376">
        <w:rPr>
          <w:rFonts w:ascii="Bookman Old Style" w:hAnsi="Bookman Old Style"/>
          <w:color w:val="000009"/>
          <w:spacing w:val="-1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compreender</w:t>
      </w:r>
      <w:r w:rsidRPr="00516376">
        <w:rPr>
          <w:rFonts w:ascii="Bookman Old Style" w:hAnsi="Bookman Old Style"/>
          <w:color w:val="000009"/>
          <w:spacing w:val="-1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</w:t>
      </w:r>
      <w:r w:rsidRPr="00516376">
        <w:rPr>
          <w:rFonts w:ascii="Bookman Old Style" w:hAnsi="Bookman Old Style"/>
          <w:color w:val="000009"/>
          <w:spacing w:val="-13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aceitar</w:t>
      </w:r>
      <w:r w:rsidRPr="00516376">
        <w:rPr>
          <w:rFonts w:ascii="Bookman Old Style" w:hAnsi="Bookman Old Style"/>
          <w:color w:val="000009"/>
          <w:spacing w:val="-16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sem</w:t>
      </w:r>
      <w:r w:rsidRPr="00516376">
        <w:rPr>
          <w:rFonts w:ascii="Bookman Old Style" w:hAnsi="Bookman Old Style"/>
          <w:color w:val="000009"/>
          <w:spacing w:val="-1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reservas</w:t>
      </w:r>
      <w:r w:rsidRPr="00516376">
        <w:rPr>
          <w:rFonts w:ascii="Bookman Old Style" w:hAnsi="Bookman Old Style"/>
          <w:color w:val="000009"/>
          <w:spacing w:val="-1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todo</w:t>
      </w:r>
      <w:r w:rsidRPr="00516376">
        <w:rPr>
          <w:rFonts w:ascii="Bookman Old Style" w:hAnsi="Bookman Old Style"/>
          <w:color w:val="000009"/>
          <w:spacing w:val="-1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-1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exposto</w:t>
      </w:r>
      <w:r w:rsidRPr="00516376">
        <w:rPr>
          <w:rFonts w:ascii="Bookman Old Style" w:hAnsi="Bookman Old Style"/>
          <w:color w:val="000009"/>
          <w:spacing w:val="-1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acima,</w:t>
      </w:r>
      <w:r w:rsidRPr="00516376">
        <w:rPr>
          <w:rFonts w:ascii="Bookman Old Style" w:hAnsi="Bookman Old Style"/>
          <w:color w:val="000009"/>
          <w:spacing w:val="-1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assino</w:t>
      </w:r>
      <w:r w:rsidRPr="00516376">
        <w:rPr>
          <w:rFonts w:ascii="Bookman Old Style" w:hAnsi="Bookman Old Style"/>
          <w:color w:val="000009"/>
          <w:spacing w:val="-14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</w:t>
      </w:r>
      <w:r w:rsidRPr="00516376">
        <w:rPr>
          <w:rFonts w:ascii="Bookman Old Style" w:hAnsi="Bookman Old Style"/>
          <w:color w:val="000009"/>
          <w:spacing w:val="-15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presente</w:t>
      </w:r>
      <w:r w:rsidRPr="00516376">
        <w:rPr>
          <w:rFonts w:ascii="Bookman Old Style" w:hAnsi="Bookman Old Style"/>
          <w:color w:val="000009"/>
          <w:spacing w:val="-8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Termo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para que produza todos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os efeitos.</w:t>
      </w:r>
    </w:p>
    <w:p w:rsidR="004130EE" w:rsidRPr="00516376" w:rsidRDefault="004130EE">
      <w:pPr>
        <w:pStyle w:val="Corpodetexto"/>
        <w:rPr>
          <w:rFonts w:ascii="Bookman Old Style" w:hAnsi="Bookman Old Style"/>
          <w:sz w:val="24"/>
          <w:szCs w:val="24"/>
        </w:rPr>
      </w:pPr>
    </w:p>
    <w:p w:rsidR="004130EE" w:rsidRPr="00516376" w:rsidRDefault="004130EE">
      <w:pPr>
        <w:pStyle w:val="Corpodetexto"/>
        <w:spacing w:before="1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ind w:left="2408" w:right="2301"/>
        <w:jc w:val="center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DATA</w:t>
      </w:r>
    </w:p>
    <w:p w:rsidR="004130EE" w:rsidRPr="00516376" w:rsidRDefault="004130EE">
      <w:pPr>
        <w:pStyle w:val="Corpodetexto"/>
        <w:spacing w:before="15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ind w:left="2408" w:right="2296"/>
        <w:jc w:val="center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ASSINATURA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DO</w:t>
      </w:r>
      <w:r w:rsidRPr="00516376">
        <w:rPr>
          <w:rFonts w:ascii="Bookman Old Style" w:hAnsi="Bookman Old Style"/>
          <w:color w:val="000009"/>
          <w:spacing w:val="-2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REPRESENTANTE</w:t>
      </w:r>
      <w:r w:rsidRPr="00516376">
        <w:rPr>
          <w:rFonts w:ascii="Bookman Old Style" w:hAnsi="Bookman Old Style"/>
          <w:color w:val="000009"/>
          <w:spacing w:val="-1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LEGAL</w:t>
      </w:r>
    </w:p>
    <w:p w:rsidR="004130EE" w:rsidRPr="00516376" w:rsidRDefault="004130EE">
      <w:pPr>
        <w:pStyle w:val="Corpodetexto"/>
        <w:spacing w:before="14"/>
        <w:rPr>
          <w:rFonts w:ascii="Bookman Old Style" w:hAnsi="Bookman Old Style"/>
          <w:sz w:val="24"/>
          <w:szCs w:val="24"/>
        </w:rPr>
      </w:pPr>
    </w:p>
    <w:p w:rsidR="004130EE" w:rsidRPr="00516376" w:rsidRDefault="006E5F7D">
      <w:pPr>
        <w:spacing w:before="1" w:line="425" w:lineRule="exact"/>
        <w:ind w:left="24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TESTEMUNHA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1</w:t>
      </w:r>
    </w:p>
    <w:p w:rsidR="004130EE" w:rsidRPr="00516376" w:rsidRDefault="006E5F7D">
      <w:pPr>
        <w:spacing w:line="425" w:lineRule="exact"/>
        <w:ind w:left="242"/>
        <w:rPr>
          <w:rFonts w:ascii="Bookman Old Style" w:hAnsi="Bookman Old Style"/>
          <w:sz w:val="24"/>
          <w:szCs w:val="24"/>
        </w:rPr>
      </w:pPr>
      <w:r w:rsidRPr="00516376">
        <w:rPr>
          <w:rFonts w:ascii="Bookman Old Style" w:hAnsi="Bookman Old Style"/>
          <w:color w:val="000009"/>
          <w:sz w:val="24"/>
          <w:szCs w:val="24"/>
        </w:rPr>
        <w:t>TESTEMUNHA</w:t>
      </w:r>
      <w:r w:rsidRPr="00516376">
        <w:rPr>
          <w:rFonts w:ascii="Bookman Old Style" w:hAnsi="Bookman Old Style"/>
          <w:color w:val="000009"/>
          <w:spacing w:val="-7"/>
          <w:sz w:val="24"/>
          <w:szCs w:val="24"/>
        </w:rPr>
        <w:t xml:space="preserve"> </w:t>
      </w:r>
      <w:r w:rsidRPr="00516376">
        <w:rPr>
          <w:rFonts w:ascii="Bookman Old Style" w:hAnsi="Bookman Old Style"/>
          <w:color w:val="000009"/>
          <w:sz w:val="24"/>
          <w:szCs w:val="24"/>
        </w:rPr>
        <w:t>2</w:t>
      </w:r>
    </w:p>
    <w:sectPr w:rsidR="004130EE" w:rsidRPr="00516376">
      <w:pgSz w:w="11910" w:h="16840"/>
      <w:pgMar w:top="1320" w:right="1000" w:bottom="1480" w:left="1460" w:header="715" w:footer="12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376" w:rsidRDefault="00516376">
      <w:r>
        <w:separator/>
      </w:r>
    </w:p>
  </w:endnote>
  <w:endnote w:type="continuationSeparator" w:id="0">
    <w:p w:rsidR="00516376" w:rsidRDefault="00516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376" w:rsidRDefault="00516376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835712" behindDoc="1" locked="0" layoutInCell="1" allowOverlap="1" wp14:anchorId="60AD4988" wp14:editId="72EACB55">
              <wp:simplePos x="0" y="0"/>
              <wp:positionH relativeFrom="page">
                <wp:posOffset>6637020</wp:posOffset>
              </wp:positionH>
              <wp:positionV relativeFrom="page">
                <wp:posOffset>9732010</wp:posOffset>
              </wp:positionV>
              <wp:extent cx="244475" cy="2286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47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6376" w:rsidRDefault="00516376">
                          <w:pPr>
                            <w:spacing w:line="359" w:lineRule="exact"/>
                            <w:ind w:left="60"/>
                            <w:rPr>
                              <w:rFonts w:ascii="Malgun Gothic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Malgun Gothic"/>
                              <w:color w:val="000009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64835">
                            <w:rPr>
                              <w:rFonts w:ascii="Malgun Gothic"/>
                              <w:noProof/>
                              <w:color w:val="000009"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AD498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2.6pt;margin-top:766.3pt;width:19.25pt;height:18pt;z-index:-164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" filled="f" stroked="f">
              <v:textbox inset="0,0,0,0">
                <w:txbxContent>
                  <w:p w:rsidR="00516376" w:rsidRDefault="00516376">
                    <w:pPr>
                      <w:spacing w:line="359" w:lineRule="exact"/>
                      <w:ind w:left="60"/>
                      <w:rPr>
                        <w:rFonts w:ascii="Malgun Gothic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Malgun Gothic"/>
                        <w:color w:val="000009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64835">
                      <w:rPr>
                        <w:rFonts w:ascii="Malgun Gothic"/>
                        <w:noProof/>
                        <w:color w:val="000009"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376" w:rsidRDefault="00516376">
      <w:r>
        <w:separator/>
      </w:r>
    </w:p>
  </w:footnote>
  <w:footnote w:type="continuationSeparator" w:id="0">
    <w:p w:rsidR="00516376" w:rsidRDefault="00516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376" w:rsidRDefault="00516376">
    <w:pPr>
      <w:pStyle w:val="Corpodetexto"/>
      <w:spacing w:line="14" w:lineRule="auto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835200" behindDoc="1" locked="0" layoutInCell="1" allowOverlap="1" wp14:anchorId="0D407A5A" wp14:editId="7DA2914E">
              <wp:simplePos x="0" y="0"/>
              <wp:positionH relativeFrom="page">
                <wp:posOffset>3595370</wp:posOffset>
              </wp:positionH>
              <wp:positionV relativeFrom="page">
                <wp:posOffset>441325</wp:posOffset>
              </wp:positionV>
              <wp:extent cx="3260090" cy="1943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009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6376" w:rsidRDefault="00516376">
                          <w:pPr>
                            <w:spacing w:before="10"/>
                            <w:ind w:left="20"/>
                            <w:rPr>
                              <w:rFonts w:ascii="Times New Roman" w:hAns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000009"/>
                              <w:sz w:val="24"/>
                            </w:rPr>
                            <w:t>Processo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9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9"/>
                              <w:sz w:val="24"/>
                            </w:rPr>
                            <w:t>Administrativo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9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9"/>
                              <w:sz w:val="24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9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9"/>
                              <w:sz w:val="24"/>
                            </w:rPr>
                            <w:t>50601.001627/2022-09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407A5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3.1pt;margin-top:34.75pt;width:256.7pt;height:15.3pt;z-index:-1648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" filled="f" stroked="f">
              <v:textbox inset="0,0,0,0">
                <w:txbxContent>
                  <w:p w:rsidR="00516376" w:rsidRDefault="00516376">
                    <w:pPr>
                      <w:spacing w:before="10"/>
                      <w:ind w:left="20"/>
                      <w:rPr>
                        <w:rFonts w:ascii="Times New Roman" w:hAnsi="Times New Roman"/>
                        <w:b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09"/>
                        <w:sz w:val="24"/>
                      </w:rPr>
                      <w:t>Processo</w:t>
                    </w:r>
                    <w:r>
                      <w:rPr>
                        <w:rFonts w:ascii="Times New Roman" w:hAnsi="Times New Roman"/>
                        <w:b/>
                        <w:color w:val="000009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color w:val="000009"/>
                        <w:sz w:val="24"/>
                      </w:rPr>
                      <w:t>Administrativo</w:t>
                    </w:r>
                    <w:r>
                      <w:rPr>
                        <w:rFonts w:ascii="Times New Roman" w:hAnsi="Times New Roman"/>
                        <w:b/>
                        <w:color w:val="000009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color w:val="000009"/>
                        <w:sz w:val="24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color w:val="000009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color w:val="000009"/>
                        <w:sz w:val="24"/>
                      </w:rPr>
                      <w:t>50601.001627/2022-09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34805"/>
    <w:multiLevelType w:val="hybridMultilevel"/>
    <w:tmpl w:val="5024077E"/>
    <w:lvl w:ilvl="0" w:tplc="EF54152A">
      <w:start w:val="1"/>
      <w:numFmt w:val="decimal"/>
      <w:lvlText w:val="%1)"/>
      <w:lvlJc w:val="left"/>
      <w:pPr>
        <w:ind w:left="242" w:hanging="240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6F5483D0">
      <w:numFmt w:val="bullet"/>
      <w:lvlText w:val="•"/>
      <w:lvlJc w:val="left"/>
      <w:pPr>
        <w:ind w:left="1160" w:hanging="240"/>
      </w:pPr>
      <w:rPr>
        <w:rFonts w:hint="default"/>
        <w:lang w:val="pt-PT" w:eastAsia="en-US" w:bidi="ar-SA"/>
      </w:rPr>
    </w:lvl>
    <w:lvl w:ilvl="2" w:tplc="4D482E86">
      <w:numFmt w:val="bullet"/>
      <w:lvlText w:val="•"/>
      <w:lvlJc w:val="left"/>
      <w:pPr>
        <w:ind w:left="2081" w:hanging="240"/>
      </w:pPr>
      <w:rPr>
        <w:rFonts w:hint="default"/>
        <w:lang w:val="pt-PT" w:eastAsia="en-US" w:bidi="ar-SA"/>
      </w:rPr>
    </w:lvl>
    <w:lvl w:ilvl="3" w:tplc="59B83CB6">
      <w:numFmt w:val="bullet"/>
      <w:lvlText w:val="•"/>
      <w:lvlJc w:val="left"/>
      <w:pPr>
        <w:ind w:left="3001" w:hanging="240"/>
      </w:pPr>
      <w:rPr>
        <w:rFonts w:hint="default"/>
        <w:lang w:val="pt-PT" w:eastAsia="en-US" w:bidi="ar-SA"/>
      </w:rPr>
    </w:lvl>
    <w:lvl w:ilvl="4" w:tplc="905487B8">
      <w:numFmt w:val="bullet"/>
      <w:lvlText w:val="•"/>
      <w:lvlJc w:val="left"/>
      <w:pPr>
        <w:ind w:left="3922" w:hanging="240"/>
      </w:pPr>
      <w:rPr>
        <w:rFonts w:hint="default"/>
        <w:lang w:val="pt-PT" w:eastAsia="en-US" w:bidi="ar-SA"/>
      </w:rPr>
    </w:lvl>
    <w:lvl w:ilvl="5" w:tplc="0EC4E470">
      <w:numFmt w:val="bullet"/>
      <w:lvlText w:val="•"/>
      <w:lvlJc w:val="left"/>
      <w:pPr>
        <w:ind w:left="4843" w:hanging="240"/>
      </w:pPr>
      <w:rPr>
        <w:rFonts w:hint="default"/>
        <w:lang w:val="pt-PT" w:eastAsia="en-US" w:bidi="ar-SA"/>
      </w:rPr>
    </w:lvl>
    <w:lvl w:ilvl="6" w:tplc="4A60A88A">
      <w:numFmt w:val="bullet"/>
      <w:lvlText w:val="•"/>
      <w:lvlJc w:val="left"/>
      <w:pPr>
        <w:ind w:left="5763" w:hanging="240"/>
      </w:pPr>
      <w:rPr>
        <w:rFonts w:hint="default"/>
        <w:lang w:val="pt-PT" w:eastAsia="en-US" w:bidi="ar-SA"/>
      </w:rPr>
    </w:lvl>
    <w:lvl w:ilvl="7" w:tplc="27E86020">
      <w:numFmt w:val="bullet"/>
      <w:lvlText w:val="•"/>
      <w:lvlJc w:val="left"/>
      <w:pPr>
        <w:ind w:left="6684" w:hanging="240"/>
      </w:pPr>
      <w:rPr>
        <w:rFonts w:hint="default"/>
        <w:lang w:val="pt-PT" w:eastAsia="en-US" w:bidi="ar-SA"/>
      </w:rPr>
    </w:lvl>
    <w:lvl w:ilvl="8" w:tplc="42B47042">
      <w:numFmt w:val="bullet"/>
      <w:lvlText w:val="•"/>
      <w:lvlJc w:val="left"/>
      <w:pPr>
        <w:ind w:left="7605" w:hanging="240"/>
      </w:pPr>
      <w:rPr>
        <w:rFonts w:hint="default"/>
        <w:lang w:val="pt-PT" w:eastAsia="en-US" w:bidi="ar-SA"/>
      </w:rPr>
    </w:lvl>
  </w:abstractNum>
  <w:abstractNum w:abstractNumId="1" w15:restartNumberingAfterBreak="0">
    <w:nsid w:val="0A783ECB"/>
    <w:multiLevelType w:val="multilevel"/>
    <w:tmpl w:val="9BBCF2D4"/>
    <w:lvl w:ilvl="0">
      <w:start w:val="2"/>
      <w:numFmt w:val="decimal"/>
      <w:lvlText w:val="%1"/>
      <w:lvlJc w:val="left"/>
      <w:pPr>
        <w:ind w:left="1029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29" w:hanging="360"/>
      </w:pPr>
      <w:rPr>
        <w:rFonts w:ascii="Arial MT" w:eastAsia="Arial MT" w:hAnsi="Arial MT" w:cs="Arial MT" w:hint="default"/>
        <w:color w:val="FF000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814" w:hanging="720"/>
        <w:jc w:val="right"/>
      </w:pPr>
      <w:rPr>
        <w:rFonts w:ascii="Arial MT" w:eastAsia="Arial MT" w:hAnsi="Arial MT" w:cs="Arial MT" w:hint="default"/>
        <w:color w:val="FF0000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4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6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9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56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51" w:hanging="720"/>
      </w:pPr>
      <w:rPr>
        <w:rFonts w:hint="default"/>
        <w:lang w:val="pt-PT" w:eastAsia="en-US" w:bidi="ar-SA"/>
      </w:rPr>
    </w:lvl>
  </w:abstractNum>
  <w:abstractNum w:abstractNumId="2" w15:restartNumberingAfterBreak="0">
    <w:nsid w:val="0EFE4C92"/>
    <w:multiLevelType w:val="hybridMultilevel"/>
    <w:tmpl w:val="96E081DC"/>
    <w:lvl w:ilvl="0" w:tplc="48181538">
      <w:start w:val="1"/>
      <w:numFmt w:val="decimal"/>
      <w:lvlText w:val="%1)"/>
      <w:lvlJc w:val="left"/>
      <w:pPr>
        <w:ind w:left="2902" w:hanging="260"/>
      </w:pPr>
      <w:rPr>
        <w:rFonts w:ascii="Times New Roman" w:eastAsia="Times New Roman" w:hAnsi="Times New Roman" w:cs="Times New Roman" w:hint="default"/>
        <w:color w:val="000009"/>
        <w:w w:val="99"/>
        <w:sz w:val="24"/>
        <w:szCs w:val="24"/>
        <w:lang w:val="pt-PT" w:eastAsia="en-US" w:bidi="ar-SA"/>
      </w:rPr>
    </w:lvl>
    <w:lvl w:ilvl="1" w:tplc="544650F6">
      <w:start w:val="1"/>
      <w:numFmt w:val="lowerLetter"/>
      <w:lvlText w:val="%2)"/>
      <w:lvlJc w:val="left"/>
      <w:pPr>
        <w:ind w:left="2885" w:hanging="246"/>
      </w:pPr>
      <w:rPr>
        <w:rFonts w:ascii="Times New Roman" w:eastAsia="Times New Roman" w:hAnsi="Times New Roman" w:cs="Times New Roman" w:hint="default"/>
        <w:color w:val="000009"/>
        <w:spacing w:val="-1"/>
        <w:w w:val="100"/>
        <w:sz w:val="24"/>
        <w:szCs w:val="24"/>
        <w:lang w:val="pt-PT" w:eastAsia="en-US" w:bidi="ar-SA"/>
      </w:rPr>
    </w:lvl>
    <w:lvl w:ilvl="2" w:tplc="7624A08E">
      <w:numFmt w:val="bullet"/>
      <w:lvlText w:val="•"/>
      <w:lvlJc w:val="left"/>
      <w:pPr>
        <w:ind w:left="3627" w:hanging="246"/>
      </w:pPr>
      <w:rPr>
        <w:rFonts w:hint="default"/>
        <w:lang w:val="pt-PT" w:eastAsia="en-US" w:bidi="ar-SA"/>
      </w:rPr>
    </w:lvl>
    <w:lvl w:ilvl="3" w:tplc="FD2ABCB8">
      <w:numFmt w:val="bullet"/>
      <w:lvlText w:val="•"/>
      <w:lvlJc w:val="left"/>
      <w:pPr>
        <w:ind w:left="4354" w:hanging="246"/>
      </w:pPr>
      <w:rPr>
        <w:rFonts w:hint="default"/>
        <w:lang w:val="pt-PT" w:eastAsia="en-US" w:bidi="ar-SA"/>
      </w:rPr>
    </w:lvl>
    <w:lvl w:ilvl="4" w:tplc="6AF81100">
      <w:numFmt w:val="bullet"/>
      <w:lvlText w:val="•"/>
      <w:lvlJc w:val="left"/>
      <w:pPr>
        <w:ind w:left="5082" w:hanging="246"/>
      </w:pPr>
      <w:rPr>
        <w:rFonts w:hint="default"/>
        <w:lang w:val="pt-PT" w:eastAsia="en-US" w:bidi="ar-SA"/>
      </w:rPr>
    </w:lvl>
    <w:lvl w:ilvl="5" w:tplc="6CBAA4C6">
      <w:numFmt w:val="bullet"/>
      <w:lvlText w:val="•"/>
      <w:lvlJc w:val="left"/>
      <w:pPr>
        <w:ind w:left="5809" w:hanging="246"/>
      </w:pPr>
      <w:rPr>
        <w:rFonts w:hint="default"/>
        <w:lang w:val="pt-PT" w:eastAsia="en-US" w:bidi="ar-SA"/>
      </w:rPr>
    </w:lvl>
    <w:lvl w:ilvl="6" w:tplc="EE40AC8A">
      <w:numFmt w:val="bullet"/>
      <w:lvlText w:val="•"/>
      <w:lvlJc w:val="left"/>
      <w:pPr>
        <w:ind w:left="6536" w:hanging="246"/>
      </w:pPr>
      <w:rPr>
        <w:rFonts w:hint="default"/>
        <w:lang w:val="pt-PT" w:eastAsia="en-US" w:bidi="ar-SA"/>
      </w:rPr>
    </w:lvl>
    <w:lvl w:ilvl="7" w:tplc="DD524572">
      <w:numFmt w:val="bullet"/>
      <w:lvlText w:val="•"/>
      <w:lvlJc w:val="left"/>
      <w:pPr>
        <w:ind w:left="7264" w:hanging="246"/>
      </w:pPr>
      <w:rPr>
        <w:rFonts w:hint="default"/>
        <w:lang w:val="pt-PT" w:eastAsia="en-US" w:bidi="ar-SA"/>
      </w:rPr>
    </w:lvl>
    <w:lvl w:ilvl="8" w:tplc="7B328A00">
      <w:numFmt w:val="bullet"/>
      <w:lvlText w:val="•"/>
      <w:lvlJc w:val="left"/>
      <w:pPr>
        <w:ind w:left="7991" w:hanging="246"/>
      </w:pPr>
      <w:rPr>
        <w:rFonts w:hint="default"/>
        <w:lang w:val="pt-PT" w:eastAsia="en-US" w:bidi="ar-SA"/>
      </w:rPr>
    </w:lvl>
  </w:abstractNum>
  <w:abstractNum w:abstractNumId="3" w15:restartNumberingAfterBreak="0">
    <w:nsid w:val="0FD92AB6"/>
    <w:multiLevelType w:val="hybridMultilevel"/>
    <w:tmpl w:val="91C0FCD8"/>
    <w:lvl w:ilvl="0" w:tplc="7250F16A">
      <w:start w:val="1"/>
      <w:numFmt w:val="decimal"/>
      <w:lvlText w:val="%1)"/>
      <w:lvlJc w:val="left"/>
      <w:pPr>
        <w:ind w:left="242" w:hanging="240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2C2E397E">
      <w:numFmt w:val="bullet"/>
      <w:lvlText w:val="•"/>
      <w:lvlJc w:val="left"/>
      <w:pPr>
        <w:ind w:left="1160" w:hanging="240"/>
      </w:pPr>
      <w:rPr>
        <w:rFonts w:hint="default"/>
        <w:lang w:val="pt-PT" w:eastAsia="en-US" w:bidi="ar-SA"/>
      </w:rPr>
    </w:lvl>
    <w:lvl w:ilvl="2" w:tplc="2816264E">
      <w:numFmt w:val="bullet"/>
      <w:lvlText w:val="•"/>
      <w:lvlJc w:val="left"/>
      <w:pPr>
        <w:ind w:left="2081" w:hanging="240"/>
      </w:pPr>
      <w:rPr>
        <w:rFonts w:hint="default"/>
        <w:lang w:val="pt-PT" w:eastAsia="en-US" w:bidi="ar-SA"/>
      </w:rPr>
    </w:lvl>
    <w:lvl w:ilvl="3" w:tplc="096E145A">
      <w:numFmt w:val="bullet"/>
      <w:lvlText w:val="•"/>
      <w:lvlJc w:val="left"/>
      <w:pPr>
        <w:ind w:left="3001" w:hanging="240"/>
      </w:pPr>
      <w:rPr>
        <w:rFonts w:hint="default"/>
        <w:lang w:val="pt-PT" w:eastAsia="en-US" w:bidi="ar-SA"/>
      </w:rPr>
    </w:lvl>
    <w:lvl w:ilvl="4" w:tplc="2E7CAF74">
      <w:numFmt w:val="bullet"/>
      <w:lvlText w:val="•"/>
      <w:lvlJc w:val="left"/>
      <w:pPr>
        <w:ind w:left="3922" w:hanging="240"/>
      </w:pPr>
      <w:rPr>
        <w:rFonts w:hint="default"/>
        <w:lang w:val="pt-PT" w:eastAsia="en-US" w:bidi="ar-SA"/>
      </w:rPr>
    </w:lvl>
    <w:lvl w:ilvl="5" w:tplc="8F16CCBC">
      <w:numFmt w:val="bullet"/>
      <w:lvlText w:val="•"/>
      <w:lvlJc w:val="left"/>
      <w:pPr>
        <w:ind w:left="4843" w:hanging="240"/>
      </w:pPr>
      <w:rPr>
        <w:rFonts w:hint="default"/>
        <w:lang w:val="pt-PT" w:eastAsia="en-US" w:bidi="ar-SA"/>
      </w:rPr>
    </w:lvl>
    <w:lvl w:ilvl="6" w:tplc="08308CBC">
      <w:numFmt w:val="bullet"/>
      <w:lvlText w:val="•"/>
      <w:lvlJc w:val="left"/>
      <w:pPr>
        <w:ind w:left="5763" w:hanging="240"/>
      </w:pPr>
      <w:rPr>
        <w:rFonts w:hint="default"/>
        <w:lang w:val="pt-PT" w:eastAsia="en-US" w:bidi="ar-SA"/>
      </w:rPr>
    </w:lvl>
    <w:lvl w:ilvl="7" w:tplc="89B6B03E">
      <w:numFmt w:val="bullet"/>
      <w:lvlText w:val="•"/>
      <w:lvlJc w:val="left"/>
      <w:pPr>
        <w:ind w:left="6684" w:hanging="240"/>
      </w:pPr>
      <w:rPr>
        <w:rFonts w:hint="default"/>
        <w:lang w:val="pt-PT" w:eastAsia="en-US" w:bidi="ar-SA"/>
      </w:rPr>
    </w:lvl>
    <w:lvl w:ilvl="8" w:tplc="DBACDED6">
      <w:numFmt w:val="bullet"/>
      <w:lvlText w:val="•"/>
      <w:lvlJc w:val="left"/>
      <w:pPr>
        <w:ind w:left="7605" w:hanging="240"/>
      </w:pPr>
      <w:rPr>
        <w:rFonts w:hint="default"/>
        <w:lang w:val="pt-PT" w:eastAsia="en-US" w:bidi="ar-SA"/>
      </w:rPr>
    </w:lvl>
  </w:abstractNum>
  <w:abstractNum w:abstractNumId="4" w15:restartNumberingAfterBreak="0">
    <w:nsid w:val="10B358EB"/>
    <w:multiLevelType w:val="multilevel"/>
    <w:tmpl w:val="5A945026"/>
    <w:lvl w:ilvl="0">
      <w:start w:val="5"/>
      <w:numFmt w:val="decimal"/>
      <w:lvlText w:val="%1"/>
      <w:lvlJc w:val="left"/>
      <w:pPr>
        <w:ind w:left="3089" w:hanging="721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3089" w:hanging="72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3089" w:hanging="721"/>
      </w:pPr>
      <w:rPr>
        <w:rFonts w:hint="default"/>
        <w:spacing w:val="-1"/>
        <w:w w:val="99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3744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564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76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10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8" w:hanging="720"/>
      </w:pPr>
      <w:rPr>
        <w:rFonts w:hint="default"/>
        <w:lang w:val="pt-PT" w:eastAsia="en-US" w:bidi="ar-SA"/>
      </w:rPr>
    </w:lvl>
  </w:abstractNum>
  <w:abstractNum w:abstractNumId="5" w15:restartNumberingAfterBreak="0">
    <w:nsid w:val="18E832EB"/>
    <w:multiLevelType w:val="multilevel"/>
    <w:tmpl w:val="2500B466"/>
    <w:lvl w:ilvl="0">
      <w:start w:val="12"/>
      <w:numFmt w:val="decimal"/>
      <w:lvlText w:val="%1"/>
      <w:lvlJc w:val="left"/>
      <w:pPr>
        <w:ind w:left="669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69" w:hanging="447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94" w:hanging="61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54" w:hanging="6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82" w:hanging="6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9" w:hanging="6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36" w:hanging="6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4" w:hanging="6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1" w:hanging="612"/>
      </w:pPr>
      <w:rPr>
        <w:rFonts w:hint="default"/>
        <w:lang w:val="pt-PT" w:eastAsia="en-US" w:bidi="ar-SA"/>
      </w:rPr>
    </w:lvl>
  </w:abstractNum>
  <w:abstractNum w:abstractNumId="6" w15:restartNumberingAfterBreak="0">
    <w:nsid w:val="191C6B06"/>
    <w:multiLevelType w:val="multilevel"/>
    <w:tmpl w:val="2F646C14"/>
    <w:lvl w:ilvl="0">
      <w:start w:val="13"/>
      <w:numFmt w:val="decimal"/>
      <w:lvlText w:val="%1"/>
      <w:lvlJc w:val="left"/>
      <w:pPr>
        <w:ind w:left="1660" w:hanging="99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60" w:hanging="99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4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6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9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56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0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51" w:hanging="720"/>
      </w:pPr>
      <w:rPr>
        <w:rFonts w:hint="default"/>
        <w:lang w:val="pt-PT" w:eastAsia="en-US" w:bidi="ar-SA"/>
      </w:rPr>
    </w:lvl>
  </w:abstractNum>
  <w:abstractNum w:abstractNumId="7" w15:restartNumberingAfterBreak="0">
    <w:nsid w:val="1B3B59B5"/>
    <w:multiLevelType w:val="multilevel"/>
    <w:tmpl w:val="D9648F82"/>
    <w:lvl w:ilvl="0">
      <w:start w:val="1"/>
      <w:numFmt w:val="decimal"/>
      <w:lvlText w:val="%1."/>
      <w:lvlJc w:val="left"/>
      <w:pPr>
        <w:ind w:left="465" w:hanging="224"/>
        <w:jc w:val="right"/>
      </w:pPr>
      <w:rPr>
        <w:rFonts w:hint="default"/>
        <w:b/>
        <w:bCs/>
        <w:spacing w:val="-1"/>
        <w:w w:val="9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66" w:hanging="389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65" w:hanging="557"/>
      </w:pPr>
      <w:rPr>
        <w:rFonts w:hint="default"/>
        <w:b/>
        <w:bCs/>
        <w:spacing w:val="-1"/>
        <w:w w:val="99"/>
        <w:lang w:val="pt-PT" w:eastAsia="en-US" w:bidi="ar-SA"/>
      </w:rPr>
    </w:lvl>
    <w:lvl w:ilvl="3">
      <w:numFmt w:val="bullet"/>
      <w:lvlText w:val="•"/>
      <w:lvlJc w:val="left"/>
      <w:pPr>
        <w:ind w:left="1060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36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707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05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03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50" w:hanging="557"/>
      </w:pPr>
      <w:rPr>
        <w:rFonts w:hint="default"/>
        <w:lang w:val="pt-PT" w:eastAsia="en-US" w:bidi="ar-SA"/>
      </w:rPr>
    </w:lvl>
  </w:abstractNum>
  <w:abstractNum w:abstractNumId="8" w15:restartNumberingAfterBreak="0">
    <w:nsid w:val="1D480948"/>
    <w:multiLevelType w:val="hybridMultilevel"/>
    <w:tmpl w:val="75BACF6E"/>
    <w:lvl w:ilvl="0" w:tplc="36EA2B58">
      <w:start w:val="1"/>
      <w:numFmt w:val="lowerLetter"/>
      <w:lvlText w:val="%1)"/>
      <w:lvlJc w:val="left"/>
      <w:pPr>
        <w:ind w:left="1235" w:hanging="28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4A7E2828">
      <w:numFmt w:val="bullet"/>
      <w:lvlText w:val="•"/>
      <w:lvlJc w:val="left"/>
      <w:pPr>
        <w:ind w:left="2060" w:hanging="286"/>
      </w:pPr>
      <w:rPr>
        <w:rFonts w:hint="default"/>
        <w:lang w:val="pt-PT" w:eastAsia="en-US" w:bidi="ar-SA"/>
      </w:rPr>
    </w:lvl>
    <w:lvl w:ilvl="2" w:tplc="CFFC969A">
      <w:numFmt w:val="bullet"/>
      <w:lvlText w:val="•"/>
      <w:lvlJc w:val="left"/>
      <w:pPr>
        <w:ind w:left="2881" w:hanging="286"/>
      </w:pPr>
      <w:rPr>
        <w:rFonts w:hint="default"/>
        <w:lang w:val="pt-PT" w:eastAsia="en-US" w:bidi="ar-SA"/>
      </w:rPr>
    </w:lvl>
    <w:lvl w:ilvl="3" w:tplc="4006932A">
      <w:numFmt w:val="bullet"/>
      <w:lvlText w:val="•"/>
      <w:lvlJc w:val="left"/>
      <w:pPr>
        <w:ind w:left="3701" w:hanging="286"/>
      </w:pPr>
      <w:rPr>
        <w:rFonts w:hint="default"/>
        <w:lang w:val="pt-PT" w:eastAsia="en-US" w:bidi="ar-SA"/>
      </w:rPr>
    </w:lvl>
    <w:lvl w:ilvl="4" w:tplc="19B23BBA">
      <w:numFmt w:val="bullet"/>
      <w:lvlText w:val="•"/>
      <w:lvlJc w:val="left"/>
      <w:pPr>
        <w:ind w:left="4522" w:hanging="286"/>
      </w:pPr>
      <w:rPr>
        <w:rFonts w:hint="default"/>
        <w:lang w:val="pt-PT" w:eastAsia="en-US" w:bidi="ar-SA"/>
      </w:rPr>
    </w:lvl>
    <w:lvl w:ilvl="5" w:tplc="AEC0A39E">
      <w:numFmt w:val="bullet"/>
      <w:lvlText w:val="•"/>
      <w:lvlJc w:val="left"/>
      <w:pPr>
        <w:ind w:left="5343" w:hanging="286"/>
      </w:pPr>
      <w:rPr>
        <w:rFonts w:hint="default"/>
        <w:lang w:val="pt-PT" w:eastAsia="en-US" w:bidi="ar-SA"/>
      </w:rPr>
    </w:lvl>
    <w:lvl w:ilvl="6" w:tplc="5192A524">
      <w:numFmt w:val="bullet"/>
      <w:lvlText w:val="•"/>
      <w:lvlJc w:val="left"/>
      <w:pPr>
        <w:ind w:left="6163" w:hanging="286"/>
      </w:pPr>
      <w:rPr>
        <w:rFonts w:hint="default"/>
        <w:lang w:val="pt-PT" w:eastAsia="en-US" w:bidi="ar-SA"/>
      </w:rPr>
    </w:lvl>
    <w:lvl w:ilvl="7" w:tplc="D566356C">
      <w:numFmt w:val="bullet"/>
      <w:lvlText w:val="•"/>
      <w:lvlJc w:val="left"/>
      <w:pPr>
        <w:ind w:left="6984" w:hanging="286"/>
      </w:pPr>
      <w:rPr>
        <w:rFonts w:hint="default"/>
        <w:lang w:val="pt-PT" w:eastAsia="en-US" w:bidi="ar-SA"/>
      </w:rPr>
    </w:lvl>
    <w:lvl w:ilvl="8" w:tplc="F63C1C2E">
      <w:numFmt w:val="bullet"/>
      <w:lvlText w:val="•"/>
      <w:lvlJc w:val="left"/>
      <w:pPr>
        <w:ind w:left="7805" w:hanging="286"/>
      </w:pPr>
      <w:rPr>
        <w:rFonts w:hint="default"/>
        <w:lang w:val="pt-PT" w:eastAsia="en-US" w:bidi="ar-SA"/>
      </w:rPr>
    </w:lvl>
  </w:abstractNum>
  <w:abstractNum w:abstractNumId="9" w15:restartNumberingAfterBreak="0">
    <w:nsid w:val="23094A79"/>
    <w:multiLevelType w:val="multilevel"/>
    <w:tmpl w:val="F8C8AF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-1"/>
        <w:w w:val="9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2" w:hanging="992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164" w:hanging="992"/>
      </w:pPr>
      <w:rPr>
        <w:rFonts w:ascii="Arial MT" w:eastAsia="Arial MT" w:hAnsi="Arial MT" w:cs="Arial MT" w:hint="default"/>
        <w:spacing w:val="-1"/>
        <w:w w:val="99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079" w:hanging="992"/>
      </w:pPr>
      <w:rPr>
        <w:rFonts w:hint="default"/>
        <w:spacing w:val="-1"/>
        <w:w w:val="99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4212" w:hanging="992"/>
      </w:pPr>
      <w:rPr>
        <w:rFonts w:ascii="Arial MT" w:eastAsia="Arial MT" w:hAnsi="Arial MT" w:cs="Arial MT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660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720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740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940" w:hanging="992"/>
      </w:pPr>
      <w:rPr>
        <w:rFonts w:hint="default"/>
        <w:lang w:val="pt-PT" w:eastAsia="en-US" w:bidi="ar-SA"/>
      </w:rPr>
    </w:lvl>
  </w:abstractNum>
  <w:abstractNum w:abstractNumId="10" w15:restartNumberingAfterBreak="0">
    <w:nsid w:val="245636E4"/>
    <w:multiLevelType w:val="multilevel"/>
    <w:tmpl w:val="45E4A29C"/>
    <w:lvl w:ilvl="0">
      <w:start w:val="5"/>
      <w:numFmt w:val="decimal"/>
      <w:lvlText w:val="%1"/>
      <w:lvlJc w:val="left"/>
      <w:pPr>
        <w:ind w:left="1233" w:hanging="11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33" w:hanging="1136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33" w:hanging="113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701" w:hanging="11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22" w:hanging="11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3" w:hanging="11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63" w:hanging="11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4" w:hanging="11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5" w:hanging="1136"/>
      </w:pPr>
      <w:rPr>
        <w:rFonts w:hint="default"/>
        <w:lang w:val="pt-PT" w:eastAsia="en-US" w:bidi="ar-SA"/>
      </w:rPr>
    </w:lvl>
  </w:abstractNum>
  <w:abstractNum w:abstractNumId="11" w15:restartNumberingAfterBreak="0">
    <w:nsid w:val="250569A4"/>
    <w:multiLevelType w:val="multilevel"/>
    <w:tmpl w:val="C8FE6750"/>
    <w:lvl w:ilvl="0">
      <w:start w:val="14"/>
      <w:numFmt w:val="decimal"/>
      <w:lvlText w:val="%1"/>
      <w:lvlJc w:val="left"/>
      <w:pPr>
        <w:ind w:left="1043" w:hanging="99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43" w:hanging="992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721" w:hanging="9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61" w:hanging="9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02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3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83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4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5" w:hanging="992"/>
      </w:pPr>
      <w:rPr>
        <w:rFonts w:hint="default"/>
        <w:lang w:val="pt-PT" w:eastAsia="en-US" w:bidi="ar-SA"/>
      </w:rPr>
    </w:lvl>
  </w:abstractNum>
  <w:abstractNum w:abstractNumId="12" w15:restartNumberingAfterBreak="0">
    <w:nsid w:val="2CA44390"/>
    <w:multiLevelType w:val="multilevel"/>
    <w:tmpl w:val="D41A8868"/>
    <w:lvl w:ilvl="0">
      <w:start w:val="8"/>
      <w:numFmt w:val="decimal"/>
      <w:lvlText w:val="%1"/>
      <w:lvlJc w:val="left"/>
      <w:pPr>
        <w:ind w:left="1026" w:hanging="994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026" w:hanging="994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53" w:hanging="720"/>
      </w:pPr>
      <w:rPr>
        <w:rFonts w:hint="default"/>
        <w:spacing w:val="-1"/>
        <w:w w:val="99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3079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671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7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6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5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4" w:hanging="720"/>
      </w:pPr>
      <w:rPr>
        <w:rFonts w:hint="default"/>
        <w:lang w:val="pt-PT" w:eastAsia="en-US" w:bidi="ar-SA"/>
      </w:rPr>
    </w:lvl>
  </w:abstractNum>
  <w:abstractNum w:abstractNumId="13" w15:restartNumberingAfterBreak="0">
    <w:nsid w:val="37160BD5"/>
    <w:multiLevelType w:val="hybridMultilevel"/>
    <w:tmpl w:val="32567EF0"/>
    <w:lvl w:ilvl="0" w:tplc="4ECC775A">
      <w:start w:val="1"/>
      <w:numFmt w:val="decimal"/>
      <w:lvlText w:val="%1"/>
      <w:lvlJc w:val="left"/>
      <w:pPr>
        <w:ind w:left="1518" w:hanging="211"/>
      </w:pPr>
      <w:rPr>
        <w:rFonts w:ascii="Malgun Gothic" w:eastAsia="Malgun Gothic" w:hAnsi="Malgun Gothic" w:cs="Malgun Gothic" w:hint="default"/>
        <w:color w:val="000009"/>
        <w:w w:val="99"/>
        <w:sz w:val="20"/>
        <w:szCs w:val="20"/>
        <w:lang w:val="pt-PT" w:eastAsia="en-US" w:bidi="ar-SA"/>
      </w:rPr>
    </w:lvl>
    <w:lvl w:ilvl="1" w:tplc="45F8D2D4">
      <w:numFmt w:val="bullet"/>
      <w:lvlText w:val="•"/>
      <w:lvlJc w:val="left"/>
      <w:pPr>
        <w:ind w:left="2312" w:hanging="211"/>
      </w:pPr>
      <w:rPr>
        <w:rFonts w:hint="default"/>
        <w:lang w:val="pt-PT" w:eastAsia="en-US" w:bidi="ar-SA"/>
      </w:rPr>
    </w:lvl>
    <w:lvl w:ilvl="2" w:tplc="C82CBB38">
      <w:numFmt w:val="bullet"/>
      <w:lvlText w:val="•"/>
      <w:lvlJc w:val="left"/>
      <w:pPr>
        <w:ind w:left="3105" w:hanging="211"/>
      </w:pPr>
      <w:rPr>
        <w:rFonts w:hint="default"/>
        <w:lang w:val="pt-PT" w:eastAsia="en-US" w:bidi="ar-SA"/>
      </w:rPr>
    </w:lvl>
    <w:lvl w:ilvl="3" w:tplc="DEB09166">
      <w:numFmt w:val="bullet"/>
      <w:lvlText w:val="•"/>
      <w:lvlJc w:val="left"/>
      <w:pPr>
        <w:ind w:left="3897" w:hanging="211"/>
      </w:pPr>
      <w:rPr>
        <w:rFonts w:hint="default"/>
        <w:lang w:val="pt-PT" w:eastAsia="en-US" w:bidi="ar-SA"/>
      </w:rPr>
    </w:lvl>
    <w:lvl w:ilvl="4" w:tplc="645ED01A">
      <w:numFmt w:val="bullet"/>
      <w:lvlText w:val="•"/>
      <w:lvlJc w:val="left"/>
      <w:pPr>
        <w:ind w:left="4690" w:hanging="211"/>
      </w:pPr>
      <w:rPr>
        <w:rFonts w:hint="default"/>
        <w:lang w:val="pt-PT" w:eastAsia="en-US" w:bidi="ar-SA"/>
      </w:rPr>
    </w:lvl>
    <w:lvl w:ilvl="5" w:tplc="F842BB74">
      <w:numFmt w:val="bullet"/>
      <w:lvlText w:val="•"/>
      <w:lvlJc w:val="left"/>
      <w:pPr>
        <w:ind w:left="5483" w:hanging="211"/>
      </w:pPr>
      <w:rPr>
        <w:rFonts w:hint="default"/>
        <w:lang w:val="pt-PT" w:eastAsia="en-US" w:bidi="ar-SA"/>
      </w:rPr>
    </w:lvl>
    <w:lvl w:ilvl="6" w:tplc="0B8AEBAC">
      <w:numFmt w:val="bullet"/>
      <w:lvlText w:val="•"/>
      <w:lvlJc w:val="left"/>
      <w:pPr>
        <w:ind w:left="6275" w:hanging="211"/>
      </w:pPr>
      <w:rPr>
        <w:rFonts w:hint="default"/>
        <w:lang w:val="pt-PT" w:eastAsia="en-US" w:bidi="ar-SA"/>
      </w:rPr>
    </w:lvl>
    <w:lvl w:ilvl="7" w:tplc="EEBE8CE2">
      <w:numFmt w:val="bullet"/>
      <w:lvlText w:val="•"/>
      <w:lvlJc w:val="left"/>
      <w:pPr>
        <w:ind w:left="7068" w:hanging="211"/>
      </w:pPr>
      <w:rPr>
        <w:rFonts w:hint="default"/>
        <w:lang w:val="pt-PT" w:eastAsia="en-US" w:bidi="ar-SA"/>
      </w:rPr>
    </w:lvl>
    <w:lvl w:ilvl="8" w:tplc="24785862">
      <w:numFmt w:val="bullet"/>
      <w:lvlText w:val="•"/>
      <w:lvlJc w:val="left"/>
      <w:pPr>
        <w:ind w:left="7861" w:hanging="211"/>
      </w:pPr>
      <w:rPr>
        <w:rFonts w:hint="default"/>
        <w:lang w:val="pt-PT" w:eastAsia="en-US" w:bidi="ar-SA"/>
      </w:rPr>
    </w:lvl>
  </w:abstractNum>
  <w:abstractNum w:abstractNumId="14" w15:restartNumberingAfterBreak="0">
    <w:nsid w:val="3797611D"/>
    <w:multiLevelType w:val="multilevel"/>
    <w:tmpl w:val="A598311E"/>
    <w:lvl w:ilvl="0">
      <w:start w:val="8"/>
      <w:numFmt w:val="decimal"/>
      <w:lvlText w:val="%1"/>
      <w:lvlJc w:val="left"/>
      <w:pPr>
        <w:ind w:left="1026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26" w:hanging="360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53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245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1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7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9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74" w:hanging="720"/>
      </w:pPr>
      <w:rPr>
        <w:rFonts w:hint="default"/>
        <w:lang w:val="pt-PT" w:eastAsia="en-US" w:bidi="ar-SA"/>
      </w:rPr>
    </w:lvl>
  </w:abstractNum>
  <w:abstractNum w:abstractNumId="15" w15:restartNumberingAfterBreak="0">
    <w:nsid w:val="3B172638"/>
    <w:multiLevelType w:val="multilevel"/>
    <w:tmpl w:val="A83A581C"/>
    <w:lvl w:ilvl="0">
      <w:start w:val="7"/>
      <w:numFmt w:val="decimal"/>
      <w:lvlText w:val="%1"/>
      <w:lvlJc w:val="left"/>
      <w:pPr>
        <w:ind w:left="666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66" w:hanging="44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4" w:hanging="555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660" w:hanging="723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606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9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3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26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99" w:hanging="723"/>
      </w:pPr>
      <w:rPr>
        <w:rFonts w:hint="default"/>
        <w:lang w:val="pt-PT" w:eastAsia="en-US" w:bidi="ar-SA"/>
      </w:rPr>
    </w:lvl>
  </w:abstractNum>
  <w:abstractNum w:abstractNumId="16" w15:restartNumberingAfterBreak="0">
    <w:nsid w:val="3F7B056A"/>
    <w:multiLevelType w:val="multilevel"/>
    <w:tmpl w:val="A9B295CA"/>
    <w:lvl w:ilvl="0">
      <w:start w:val="9"/>
      <w:numFmt w:val="decimal"/>
      <w:lvlText w:val="%1"/>
      <w:lvlJc w:val="left"/>
      <w:pPr>
        <w:ind w:left="1528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528" w:hanging="720"/>
        <w:jc w:val="right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094" w:hanging="77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024" w:hanging="108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080" w:hanging="10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41" w:hanging="10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02" w:hanging="10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3" w:hanging="10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24" w:hanging="1081"/>
      </w:pPr>
      <w:rPr>
        <w:rFonts w:hint="default"/>
        <w:lang w:val="pt-PT" w:eastAsia="en-US" w:bidi="ar-SA"/>
      </w:rPr>
    </w:lvl>
  </w:abstractNum>
  <w:abstractNum w:abstractNumId="17" w15:restartNumberingAfterBreak="0">
    <w:nsid w:val="42DF14D9"/>
    <w:multiLevelType w:val="hybridMultilevel"/>
    <w:tmpl w:val="E6B43BBE"/>
    <w:lvl w:ilvl="0" w:tplc="7AAA4A84">
      <w:start w:val="1"/>
      <w:numFmt w:val="decimal"/>
      <w:lvlText w:val="%1)"/>
      <w:lvlJc w:val="left"/>
      <w:pPr>
        <w:ind w:left="3002" w:hanging="360"/>
        <w:jc w:val="right"/>
      </w:pPr>
      <w:rPr>
        <w:rFonts w:ascii="Times New Roman" w:eastAsia="Times New Roman" w:hAnsi="Times New Roman" w:cs="Times New Roman" w:hint="default"/>
        <w:color w:val="000009"/>
        <w:w w:val="99"/>
        <w:sz w:val="24"/>
        <w:szCs w:val="24"/>
        <w:lang w:val="pt-PT" w:eastAsia="en-US" w:bidi="ar-SA"/>
      </w:rPr>
    </w:lvl>
    <w:lvl w:ilvl="1" w:tplc="0B505928">
      <w:numFmt w:val="bullet"/>
      <w:lvlText w:val="•"/>
      <w:lvlJc w:val="left"/>
      <w:pPr>
        <w:ind w:left="3644" w:hanging="360"/>
      </w:pPr>
      <w:rPr>
        <w:rFonts w:hint="default"/>
        <w:lang w:val="pt-PT" w:eastAsia="en-US" w:bidi="ar-SA"/>
      </w:rPr>
    </w:lvl>
    <w:lvl w:ilvl="2" w:tplc="BB76413C">
      <w:numFmt w:val="bullet"/>
      <w:lvlText w:val="•"/>
      <w:lvlJc w:val="left"/>
      <w:pPr>
        <w:ind w:left="4289" w:hanging="360"/>
      </w:pPr>
      <w:rPr>
        <w:rFonts w:hint="default"/>
        <w:lang w:val="pt-PT" w:eastAsia="en-US" w:bidi="ar-SA"/>
      </w:rPr>
    </w:lvl>
    <w:lvl w:ilvl="3" w:tplc="E496F988">
      <w:numFmt w:val="bullet"/>
      <w:lvlText w:val="•"/>
      <w:lvlJc w:val="left"/>
      <w:pPr>
        <w:ind w:left="4933" w:hanging="360"/>
      </w:pPr>
      <w:rPr>
        <w:rFonts w:hint="default"/>
        <w:lang w:val="pt-PT" w:eastAsia="en-US" w:bidi="ar-SA"/>
      </w:rPr>
    </w:lvl>
    <w:lvl w:ilvl="4" w:tplc="90C423CE">
      <w:numFmt w:val="bullet"/>
      <w:lvlText w:val="•"/>
      <w:lvlJc w:val="left"/>
      <w:pPr>
        <w:ind w:left="5578" w:hanging="360"/>
      </w:pPr>
      <w:rPr>
        <w:rFonts w:hint="default"/>
        <w:lang w:val="pt-PT" w:eastAsia="en-US" w:bidi="ar-SA"/>
      </w:rPr>
    </w:lvl>
    <w:lvl w:ilvl="5" w:tplc="0BCCFDF6">
      <w:numFmt w:val="bullet"/>
      <w:lvlText w:val="•"/>
      <w:lvlJc w:val="left"/>
      <w:pPr>
        <w:ind w:left="6223" w:hanging="360"/>
      </w:pPr>
      <w:rPr>
        <w:rFonts w:hint="default"/>
        <w:lang w:val="pt-PT" w:eastAsia="en-US" w:bidi="ar-SA"/>
      </w:rPr>
    </w:lvl>
    <w:lvl w:ilvl="6" w:tplc="5A18CC1C">
      <w:numFmt w:val="bullet"/>
      <w:lvlText w:val="•"/>
      <w:lvlJc w:val="left"/>
      <w:pPr>
        <w:ind w:left="6867" w:hanging="360"/>
      </w:pPr>
      <w:rPr>
        <w:rFonts w:hint="default"/>
        <w:lang w:val="pt-PT" w:eastAsia="en-US" w:bidi="ar-SA"/>
      </w:rPr>
    </w:lvl>
    <w:lvl w:ilvl="7" w:tplc="F4C01FA4">
      <w:numFmt w:val="bullet"/>
      <w:lvlText w:val="•"/>
      <w:lvlJc w:val="left"/>
      <w:pPr>
        <w:ind w:left="7512" w:hanging="360"/>
      </w:pPr>
      <w:rPr>
        <w:rFonts w:hint="default"/>
        <w:lang w:val="pt-PT" w:eastAsia="en-US" w:bidi="ar-SA"/>
      </w:rPr>
    </w:lvl>
    <w:lvl w:ilvl="8" w:tplc="1CAEBA2E">
      <w:numFmt w:val="bullet"/>
      <w:lvlText w:val="•"/>
      <w:lvlJc w:val="left"/>
      <w:pPr>
        <w:ind w:left="8157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44E4296C"/>
    <w:multiLevelType w:val="multilevel"/>
    <w:tmpl w:val="D2768F80"/>
    <w:lvl w:ilvl="0">
      <w:start w:val="5"/>
      <w:numFmt w:val="decimal"/>
      <w:lvlText w:val="%1"/>
      <w:lvlJc w:val="left"/>
      <w:pPr>
        <w:ind w:left="2380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380" w:hanging="72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238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3206" w:hanging="130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5282" w:hanging="13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76" w:hanging="13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0" w:hanging="13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64" w:hanging="13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58" w:hanging="1301"/>
      </w:pPr>
      <w:rPr>
        <w:rFonts w:hint="default"/>
        <w:lang w:val="pt-PT" w:eastAsia="en-US" w:bidi="ar-SA"/>
      </w:rPr>
    </w:lvl>
  </w:abstractNum>
  <w:abstractNum w:abstractNumId="19" w15:restartNumberingAfterBreak="0">
    <w:nsid w:val="491E5663"/>
    <w:multiLevelType w:val="multilevel"/>
    <w:tmpl w:val="A75AD45E"/>
    <w:lvl w:ilvl="0">
      <w:start w:val="23"/>
      <w:numFmt w:val="decimal"/>
      <w:lvlText w:val="%1"/>
      <w:lvlJc w:val="left"/>
      <w:pPr>
        <w:ind w:left="666" w:hanging="54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66" w:hanging="54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417" w:hanging="54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5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4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3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31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0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89" w:hanging="540"/>
      </w:pPr>
      <w:rPr>
        <w:rFonts w:hint="default"/>
        <w:lang w:val="pt-PT" w:eastAsia="en-US" w:bidi="ar-SA"/>
      </w:rPr>
    </w:lvl>
  </w:abstractNum>
  <w:abstractNum w:abstractNumId="20" w15:restartNumberingAfterBreak="0">
    <w:nsid w:val="497B4AB7"/>
    <w:multiLevelType w:val="hybridMultilevel"/>
    <w:tmpl w:val="3288E98C"/>
    <w:lvl w:ilvl="0" w:tplc="433A856C">
      <w:start w:val="1"/>
      <w:numFmt w:val="decimal"/>
      <w:lvlText w:val="%1."/>
      <w:lvlJc w:val="left"/>
      <w:pPr>
        <w:ind w:left="242" w:hanging="270"/>
      </w:pPr>
      <w:rPr>
        <w:rFonts w:ascii="Malgun Gothic" w:eastAsia="Malgun Gothic" w:hAnsi="Malgun Gothic" w:cs="Malgun Gothic" w:hint="default"/>
        <w:color w:val="000009"/>
        <w:w w:val="100"/>
        <w:sz w:val="24"/>
        <w:szCs w:val="24"/>
        <w:lang w:val="pt-PT" w:eastAsia="en-US" w:bidi="ar-SA"/>
      </w:rPr>
    </w:lvl>
    <w:lvl w:ilvl="1" w:tplc="1F10ECB2">
      <w:numFmt w:val="bullet"/>
      <w:lvlText w:val="•"/>
      <w:lvlJc w:val="left"/>
      <w:pPr>
        <w:ind w:left="1160" w:hanging="270"/>
      </w:pPr>
      <w:rPr>
        <w:rFonts w:hint="default"/>
        <w:lang w:val="pt-PT" w:eastAsia="en-US" w:bidi="ar-SA"/>
      </w:rPr>
    </w:lvl>
    <w:lvl w:ilvl="2" w:tplc="E87430C0">
      <w:numFmt w:val="bullet"/>
      <w:lvlText w:val="•"/>
      <w:lvlJc w:val="left"/>
      <w:pPr>
        <w:ind w:left="2081" w:hanging="270"/>
      </w:pPr>
      <w:rPr>
        <w:rFonts w:hint="default"/>
        <w:lang w:val="pt-PT" w:eastAsia="en-US" w:bidi="ar-SA"/>
      </w:rPr>
    </w:lvl>
    <w:lvl w:ilvl="3" w:tplc="990834DC">
      <w:numFmt w:val="bullet"/>
      <w:lvlText w:val="•"/>
      <w:lvlJc w:val="left"/>
      <w:pPr>
        <w:ind w:left="3001" w:hanging="270"/>
      </w:pPr>
      <w:rPr>
        <w:rFonts w:hint="default"/>
        <w:lang w:val="pt-PT" w:eastAsia="en-US" w:bidi="ar-SA"/>
      </w:rPr>
    </w:lvl>
    <w:lvl w:ilvl="4" w:tplc="5AC0CBAA">
      <w:numFmt w:val="bullet"/>
      <w:lvlText w:val="•"/>
      <w:lvlJc w:val="left"/>
      <w:pPr>
        <w:ind w:left="3922" w:hanging="270"/>
      </w:pPr>
      <w:rPr>
        <w:rFonts w:hint="default"/>
        <w:lang w:val="pt-PT" w:eastAsia="en-US" w:bidi="ar-SA"/>
      </w:rPr>
    </w:lvl>
    <w:lvl w:ilvl="5" w:tplc="DA64BE3C">
      <w:numFmt w:val="bullet"/>
      <w:lvlText w:val="•"/>
      <w:lvlJc w:val="left"/>
      <w:pPr>
        <w:ind w:left="4843" w:hanging="270"/>
      </w:pPr>
      <w:rPr>
        <w:rFonts w:hint="default"/>
        <w:lang w:val="pt-PT" w:eastAsia="en-US" w:bidi="ar-SA"/>
      </w:rPr>
    </w:lvl>
    <w:lvl w:ilvl="6" w:tplc="AC70BBA8">
      <w:numFmt w:val="bullet"/>
      <w:lvlText w:val="•"/>
      <w:lvlJc w:val="left"/>
      <w:pPr>
        <w:ind w:left="5763" w:hanging="270"/>
      </w:pPr>
      <w:rPr>
        <w:rFonts w:hint="default"/>
        <w:lang w:val="pt-PT" w:eastAsia="en-US" w:bidi="ar-SA"/>
      </w:rPr>
    </w:lvl>
    <w:lvl w:ilvl="7" w:tplc="B8A4EDD4">
      <w:numFmt w:val="bullet"/>
      <w:lvlText w:val="•"/>
      <w:lvlJc w:val="left"/>
      <w:pPr>
        <w:ind w:left="6684" w:hanging="270"/>
      </w:pPr>
      <w:rPr>
        <w:rFonts w:hint="default"/>
        <w:lang w:val="pt-PT" w:eastAsia="en-US" w:bidi="ar-SA"/>
      </w:rPr>
    </w:lvl>
    <w:lvl w:ilvl="8" w:tplc="A334AA80">
      <w:numFmt w:val="bullet"/>
      <w:lvlText w:val="•"/>
      <w:lvlJc w:val="left"/>
      <w:pPr>
        <w:ind w:left="7605" w:hanging="270"/>
      </w:pPr>
      <w:rPr>
        <w:rFonts w:hint="default"/>
        <w:lang w:val="pt-PT" w:eastAsia="en-US" w:bidi="ar-SA"/>
      </w:rPr>
    </w:lvl>
  </w:abstractNum>
  <w:abstractNum w:abstractNumId="21" w15:restartNumberingAfterBreak="0">
    <w:nsid w:val="4CE40DF9"/>
    <w:multiLevelType w:val="multilevel"/>
    <w:tmpl w:val="AF04A986"/>
    <w:lvl w:ilvl="0">
      <w:start w:val="22"/>
      <w:numFmt w:val="decimal"/>
      <w:lvlText w:val="%1"/>
      <w:lvlJc w:val="left"/>
      <w:pPr>
        <w:ind w:left="242" w:hanging="7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42" w:hanging="732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081" w:hanging="7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1" w:hanging="7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22" w:hanging="7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3" w:hanging="7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63" w:hanging="7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4" w:hanging="7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5" w:hanging="732"/>
      </w:pPr>
      <w:rPr>
        <w:rFonts w:hint="default"/>
        <w:lang w:val="pt-PT" w:eastAsia="en-US" w:bidi="ar-SA"/>
      </w:rPr>
    </w:lvl>
  </w:abstractNum>
  <w:abstractNum w:abstractNumId="22" w15:restartNumberingAfterBreak="0">
    <w:nsid w:val="550D2DFC"/>
    <w:multiLevelType w:val="multilevel"/>
    <w:tmpl w:val="E4F4EF24"/>
    <w:lvl w:ilvl="0">
      <w:start w:val="23"/>
      <w:numFmt w:val="decimal"/>
      <w:lvlText w:val="%1"/>
      <w:lvlJc w:val="left"/>
      <w:pPr>
        <w:ind w:left="722" w:hanging="48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24"/>
        <w:szCs w:val="24"/>
        <w:lang w:val="pt-PT" w:eastAsia="en-US" w:bidi="ar-SA"/>
      </w:rPr>
    </w:lvl>
    <w:lvl w:ilvl="1">
      <w:start w:val="16"/>
      <w:numFmt w:val="decimal"/>
      <w:lvlText w:val="%2"/>
      <w:lvlJc w:val="left"/>
      <w:pPr>
        <w:ind w:left="962" w:hanging="360"/>
        <w:jc w:val="right"/>
      </w:pPr>
      <w:rPr>
        <w:rFonts w:hint="default"/>
        <w:b/>
        <w:bCs/>
        <w:spacing w:val="-1"/>
        <w:w w:val="99"/>
        <w:lang w:val="pt-PT" w:eastAsia="en-US" w:bidi="ar-SA"/>
      </w:rPr>
    </w:lvl>
    <w:lvl w:ilvl="2">
      <w:start w:val="1"/>
      <w:numFmt w:val="decimal"/>
      <w:lvlText w:val="%2.%3"/>
      <w:lvlJc w:val="left"/>
      <w:pPr>
        <w:ind w:left="1185" w:hanging="85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2.%3.%4"/>
      <w:lvlJc w:val="left"/>
      <w:pPr>
        <w:ind w:left="1454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2.%3.%4.%5"/>
      <w:lvlJc w:val="left"/>
      <w:pPr>
        <w:ind w:left="2368" w:hanging="1419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180" w:hanging="14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60" w:hanging="14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480" w:hanging="14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60" w:hanging="1419"/>
      </w:pPr>
      <w:rPr>
        <w:rFonts w:hint="default"/>
        <w:lang w:val="pt-PT" w:eastAsia="en-US" w:bidi="ar-SA"/>
      </w:rPr>
    </w:lvl>
  </w:abstractNum>
  <w:abstractNum w:abstractNumId="23" w15:restartNumberingAfterBreak="0">
    <w:nsid w:val="56FB35F3"/>
    <w:multiLevelType w:val="hybridMultilevel"/>
    <w:tmpl w:val="C2B06B28"/>
    <w:lvl w:ilvl="0" w:tplc="49AEEA34">
      <w:start w:val="8"/>
      <w:numFmt w:val="decimal"/>
      <w:lvlText w:val="%1."/>
      <w:lvlJc w:val="left"/>
      <w:pPr>
        <w:ind w:left="722" w:hanging="48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24"/>
        <w:szCs w:val="24"/>
        <w:lang w:val="pt-PT" w:eastAsia="en-US" w:bidi="ar-SA"/>
      </w:rPr>
    </w:lvl>
    <w:lvl w:ilvl="1" w:tplc="704A649C">
      <w:numFmt w:val="bullet"/>
      <w:lvlText w:val="•"/>
      <w:lvlJc w:val="left"/>
      <w:pPr>
        <w:ind w:left="1592" w:hanging="480"/>
      </w:pPr>
      <w:rPr>
        <w:rFonts w:hint="default"/>
        <w:lang w:val="pt-PT" w:eastAsia="en-US" w:bidi="ar-SA"/>
      </w:rPr>
    </w:lvl>
    <w:lvl w:ilvl="2" w:tplc="495A5534">
      <w:numFmt w:val="bullet"/>
      <w:lvlText w:val="•"/>
      <w:lvlJc w:val="left"/>
      <w:pPr>
        <w:ind w:left="2465" w:hanging="480"/>
      </w:pPr>
      <w:rPr>
        <w:rFonts w:hint="default"/>
        <w:lang w:val="pt-PT" w:eastAsia="en-US" w:bidi="ar-SA"/>
      </w:rPr>
    </w:lvl>
    <w:lvl w:ilvl="3" w:tplc="3C482730">
      <w:numFmt w:val="bullet"/>
      <w:lvlText w:val="•"/>
      <w:lvlJc w:val="left"/>
      <w:pPr>
        <w:ind w:left="3337" w:hanging="480"/>
      </w:pPr>
      <w:rPr>
        <w:rFonts w:hint="default"/>
        <w:lang w:val="pt-PT" w:eastAsia="en-US" w:bidi="ar-SA"/>
      </w:rPr>
    </w:lvl>
    <w:lvl w:ilvl="4" w:tplc="E806F0B0">
      <w:numFmt w:val="bullet"/>
      <w:lvlText w:val="•"/>
      <w:lvlJc w:val="left"/>
      <w:pPr>
        <w:ind w:left="4210" w:hanging="480"/>
      </w:pPr>
      <w:rPr>
        <w:rFonts w:hint="default"/>
        <w:lang w:val="pt-PT" w:eastAsia="en-US" w:bidi="ar-SA"/>
      </w:rPr>
    </w:lvl>
    <w:lvl w:ilvl="5" w:tplc="250EF11E">
      <w:numFmt w:val="bullet"/>
      <w:lvlText w:val="•"/>
      <w:lvlJc w:val="left"/>
      <w:pPr>
        <w:ind w:left="5083" w:hanging="480"/>
      </w:pPr>
      <w:rPr>
        <w:rFonts w:hint="default"/>
        <w:lang w:val="pt-PT" w:eastAsia="en-US" w:bidi="ar-SA"/>
      </w:rPr>
    </w:lvl>
    <w:lvl w:ilvl="6" w:tplc="9E9EB2A6">
      <w:numFmt w:val="bullet"/>
      <w:lvlText w:val="•"/>
      <w:lvlJc w:val="left"/>
      <w:pPr>
        <w:ind w:left="5955" w:hanging="480"/>
      </w:pPr>
      <w:rPr>
        <w:rFonts w:hint="default"/>
        <w:lang w:val="pt-PT" w:eastAsia="en-US" w:bidi="ar-SA"/>
      </w:rPr>
    </w:lvl>
    <w:lvl w:ilvl="7" w:tplc="0922AAEA">
      <w:numFmt w:val="bullet"/>
      <w:lvlText w:val="•"/>
      <w:lvlJc w:val="left"/>
      <w:pPr>
        <w:ind w:left="6828" w:hanging="480"/>
      </w:pPr>
      <w:rPr>
        <w:rFonts w:hint="default"/>
        <w:lang w:val="pt-PT" w:eastAsia="en-US" w:bidi="ar-SA"/>
      </w:rPr>
    </w:lvl>
    <w:lvl w:ilvl="8" w:tplc="4FA86B6E">
      <w:numFmt w:val="bullet"/>
      <w:lvlText w:val="•"/>
      <w:lvlJc w:val="left"/>
      <w:pPr>
        <w:ind w:left="7701" w:hanging="480"/>
      </w:pPr>
      <w:rPr>
        <w:rFonts w:hint="default"/>
        <w:lang w:val="pt-PT" w:eastAsia="en-US" w:bidi="ar-SA"/>
      </w:rPr>
    </w:lvl>
  </w:abstractNum>
  <w:abstractNum w:abstractNumId="24" w15:restartNumberingAfterBreak="0">
    <w:nsid w:val="59B41840"/>
    <w:multiLevelType w:val="hybridMultilevel"/>
    <w:tmpl w:val="10421D66"/>
    <w:lvl w:ilvl="0" w:tplc="258CD2EE">
      <w:start w:val="15"/>
      <w:numFmt w:val="decimal"/>
      <w:lvlText w:val="%1"/>
      <w:lvlJc w:val="left"/>
      <w:pPr>
        <w:ind w:left="722" w:hanging="48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24"/>
        <w:szCs w:val="24"/>
        <w:lang w:val="pt-PT" w:eastAsia="en-US" w:bidi="ar-SA"/>
      </w:rPr>
    </w:lvl>
    <w:lvl w:ilvl="1" w:tplc="AC586102">
      <w:numFmt w:val="bullet"/>
      <w:lvlText w:val="•"/>
      <w:lvlJc w:val="left"/>
      <w:pPr>
        <w:ind w:left="1592" w:hanging="480"/>
      </w:pPr>
      <w:rPr>
        <w:rFonts w:hint="default"/>
        <w:lang w:val="pt-PT" w:eastAsia="en-US" w:bidi="ar-SA"/>
      </w:rPr>
    </w:lvl>
    <w:lvl w:ilvl="2" w:tplc="F18AF936">
      <w:numFmt w:val="bullet"/>
      <w:lvlText w:val="•"/>
      <w:lvlJc w:val="left"/>
      <w:pPr>
        <w:ind w:left="2465" w:hanging="480"/>
      </w:pPr>
      <w:rPr>
        <w:rFonts w:hint="default"/>
        <w:lang w:val="pt-PT" w:eastAsia="en-US" w:bidi="ar-SA"/>
      </w:rPr>
    </w:lvl>
    <w:lvl w:ilvl="3" w:tplc="5612417C">
      <w:numFmt w:val="bullet"/>
      <w:lvlText w:val="•"/>
      <w:lvlJc w:val="left"/>
      <w:pPr>
        <w:ind w:left="3337" w:hanging="480"/>
      </w:pPr>
      <w:rPr>
        <w:rFonts w:hint="default"/>
        <w:lang w:val="pt-PT" w:eastAsia="en-US" w:bidi="ar-SA"/>
      </w:rPr>
    </w:lvl>
    <w:lvl w:ilvl="4" w:tplc="8F648242">
      <w:numFmt w:val="bullet"/>
      <w:lvlText w:val="•"/>
      <w:lvlJc w:val="left"/>
      <w:pPr>
        <w:ind w:left="4210" w:hanging="480"/>
      </w:pPr>
      <w:rPr>
        <w:rFonts w:hint="default"/>
        <w:lang w:val="pt-PT" w:eastAsia="en-US" w:bidi="ar-SA"/>
      </w:rPr>
    </w:lvl>
    <w:lvl w:ilvl="5" w:tplc="C53C3B1C">
      <w:numFmt w:val="bullet"/>
      <w:lvlText w:val="•"/>
      <w:lvlJc w:val="left"/>
      <w:pPr>
        <w:ind w:left="5083" w:hanging="480"/>
      </w:pPr>
      <w:rPr>
        <w:rFonts w:hint="default"/>
        <w:lang w:val="pt-PT" w:eastAsia="en-US" w:bidi="ar-SA"/>
      </w:rPr>
    </w:lvl>
    <w:lvl w:ilvl="6" w:tplc="24F2A75C">
      <w:numFmt w:val="bullet"/>
      <w:lvlText w:val="•"/>
      <w:lvlJc w:val="left"/>
      <w:pPr>
        <w:ind w:left="5955" w:hanging="480"/>
      </w:pPr>
      <w:rPr>
        <w:rFonts w:hint="default"/>
        <w:lang w:val="pt-PT" w:eastAsia="en-US" w:bidi="ar-SA"/>
      </w:rPr>
    </w:lvl>
    <w:lvl w:ilvl="7" w:tplc="0FF6A926">
      <w:numFmt w:val="bullet"/>
      <w:lvlText w:val="•"/>
      <w:lvlJc w:val="left"/>
      <w:pPr>
        <w:ind w:left="6828" w:hanging="480"/>
      </w:pPr>
      <w:rPr>
        <w:rFonts w:hint="default"/>
        <w:lang w:val="pt-PT" w:eastAsia="en-US" w:bidi="ar-SA"/>
      </w:rPr>
    </w:lvl>
    <w:lvl w:ilvl="8" w:tplc="B71C58B0">
      <w:numFmt w:val="bullet"/>
      <w:lvlText w:val="•"/>
      <w:lvlJc w:val="left"/>
      <w:pPr>
        <w:ind w:left="7701" w:hanging="480"/>
      </w:pPr>
      <w:rPr>
        <w:rFonts w:hint="default"/>
        <w:lang w:val="pt-PT" w:eastAsia="en-US" w:bidi="ar-SA"/>
      </w:rPr>
    </w:lvl>
  </w:abstractNum>
  <w:abstractNum w:abstractNumId="25" w15:restartNumberingAfterBreak="0">
    <w:nsid w:val="686A0920"/>
    <w:multiLevelType w:val="hybridMultilevel"/>
    <w:tmpl w:val="891A15F6"/>
    <w:lvl w:ilvl="0" w:tplc="00E4A78E">
      <w:start w:val="1"/>
      <w:numFmt w:val="decimal"/>
      <w:lvlText w:val="%1."/>
      <w:lvlJc w:val="left"/>
      <w:pPr>
        <w:ind w:left="722" w:hanging="48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24"/>
        <w:szCs w:val="24"/>
        <w:lang w:val="pt-PT" w:eastAsia="en-US" w:bidi="ar-SA"/>
      </w:rPr>
    </w:lvl>
    <w:lvl w:ilvl="1" w:tplc="627E172A">
      <w:numFmt w:val="bullet"/>
      <w:lvlText w:val="•"/>
      <w:lvlJc w:val="left"/>
      <w:pPr>
        <w:ind w:left="1592" w:hanging="480"/>
      </w:pPr>
      <w:rPr>
        <w:rFonts w:hint="default"/>
        <w:lang w:val="pt-PT" w:eastAsia="en-US" w:bidi="ar-SA"/>
      </w:rPr>
    </w:lvl>
    <w:lvl w:ilvl="2" w:tplc="E482CA62">
      <w:numFmt w:val="bullet"/>
      <w:lvlText w:val="•"/>
      <w:lvlJc w:val="left"/>
      <w:pPr>
        <w:ind w:left="2465" w:hanging="480"/>
      </w:pPr>
      <w:rPr>
        <w:rFonts w:hint="default"/>
        <w:lang w:val="pt-PT" w:eastAsia="en-US" w:bidi="ar-SA"/>
      </w:rPr>
    </w:lvl>
    <w:lvl w:ilvl="3" w:tplc="B89228CA">
      <w:numFmt w:val="bullet"/>
      <w:lvlText w:val="•"/>
      <w:lvlJc w:val="left"/>
      <w:pPr>
        <w:ind w:left="3337" w:hanging="480"/>
      </w:pPr>
      <w:rPr>
        <w:rFonts w:hint="default"/>
        <w:lang w:val="pt-PT" w:eastAsia="en-US" w:bidi="ar-SA"/>
      </w:rPr>
    </w:lvl>
    <w:lvl w:ilvl="4" w:tplc="58C4AFD2">
      <w:numFmt w:val="bullet"/>
      <w:lvlText w:val="•"/>
      <w:lvlJc w:val="left"/>
      <w:pPr>
        <w:ind w:left="4210" w:hanging="480"/>
      </w:pPr>
      <w:rPr>
        <w:rFonts w:hint="default"/>
        <w:lang w:val="pt-PT" w:eastAsia="en-US" w:bidi="ar-SA"/>
      </w:rPr>
    </w:lvl>
    <w:lvl w:ilvl="5" w:tplc="843ED752">
      <w:numFmt w:val="bullet"/>
      <w:lvlText w:val="•"/>
      <w:lvlJc w:val="left"/>
      <w:pPr>
        <w:ind w:left="5083" w:hanging="480"/>
      </w:pPr>
      <w:rPr>
        <w:rFonts w:hint="default"/>
        <w:lang w:val="pt-PT" w:eastAsia="en-US" w:bidi="ar-SA"/>
      </w:rPr>
    </w:lvl>
    <w:lvl w:ilvl="6" w:tplc="2508F744">
      <w:numFmt w:val="bullet"/>
      <w:lvlText w:val="•"/>
      <w:lvlJc w:val="left"/>
      <w:pPr>
        <w:ind w:left="5955" w:hanging="480"/>
      </w:pPr>
      <w:rPr>
        <w:rFonts w:hint="default"/>
        <w:lang w:val="pt-PT" w:eastAsia="en-US" w:bidi="ar-SA"/>
      </w:rPr>
    </w:lvl>
    <w:lvl w:ilvl="7" w:tplc="8DA4690E">
      <w:numFmt w:val="bullet"/>
      <w:lvlText w:val="•"/>
      <w:lvlJc w:val="left"/>
      <w:pPr>
        <w:ind w:left="6828" w:hanging="480"/>
      </w:pPr>
      <w:rPr>
        <w:rFonts w:hint="default"/>
        <w:lang w:val="pt-PT" w:eastAsia="en-US" w:bidi="ar-SA"/>
      </w:rPr>
    </w:lvl>
    <w:lvl w:ilvl="8" w:tplc="C298BCDA">
      <w:numFmt w:val="bullet"/>
      <w:lvlText w:val="•"/>
      <w:lvlJc w:val="left"/>
      <w:pPr>
        <w:ind w:left="7701" w:hanging="480"/>
      </w:pPr>
      <w:rPr>
        <w:rFonts w:hint="default"/>
        <w:lang w:val="pt-PT" w:eastAsia="en-US" w:bidi="ar-SA"/>
      </w:rPr>
    </w:lvl>
  </w:abstractNum>
  <w:abstractNum w:abstractNumId="26" w15:restartNumberingAfterBreak="0">
    <w:nsid w:val="6D192159"/>
    <w:multiLevelType w:val="multilevel"/>
    <w:tmpl w:val="D4FA3704"/>
    <w:lvl w:ilvl="0">
      <w:start w:val="7"/>
      <w:numFmt w:val="decimal"/>
      <w:lvlText w:val="%1"/>
      <w:lvlJc w:val="left"/>
      <w:pPr>
        <w:ind w:left="602" w:hanging="360"/>
      </w:pPr>
      <w:rPr>
        <w:rFonts w:hint="default"/>
        <w:w w:val="99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660" w:hanging="984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3122" w:hanging="984"/>
      </w:pPr>
      <w:rPr>
        <w:rFonts w:hint="default"/>
        <w:spacing w:val="-1"/>
        <w:w w:val="99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262" w:hanging="984"/>
      </w:pPr>
      <w:rPr>
        <w:rFonts w:ascii="Arial MT" w:eastAsia="Arial MT" w:hAnsi="Arial MT" w:cs="Arial MT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020" w:hanging="9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060" w:hanging="9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100" w:hanging="9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260" w:hanging="9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60" w:hanging="984"/>
      </w:pPr>
      <w:rPr>
        <w:rFonts w:hint="default"/>
        <w:lang w:val="pt-PT" w:eastAsia="en-US" w:bidi="ar-SA"/>
      </w:rPr>
    </w:lvl>
  </w:abstractNum>
  <w:abstractNum w:abstractNumId="27" w15:restartNumberingAfterBreak="0">
    <w:nsid w:val="7EA97E4D"/>
    <w:multiLevelType w:val="multilevel"/>
    <w:tmpl w:val="ED162932"/>
    <w:lvl w:ilvl="0">
      <w:start w:val="22"/>
      <w:numFmt w:val="decimal"/>
      <w:lvlText w:val="%1"/>
      <w:lvlJc w:val="left"/>
      <w:pPr>
        <w:ind w:left="2767" w:hanging="72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767" w:hanging="721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"/>
      <w:lvlJc w:val="left"/>
      <w:pPr>
        <w:ind w:left="2767" w:hanging="721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765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34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03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71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0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9" w:hanging="721"/>
      </w:pPr>
      <w:rPr>
        <w:rFonts w:hint="default"/>
        <w:lang w:val="pt-PT" w:eastAsia="en-US" w:bidi="ar-SA"/>
      </w:rPr>
    </w:lvl>
  </w:abstractNum>
  <w:num w:numId="1">
    <w:abstractNumId w:val="20"/>
  </w:num>
  <w:num w:numId="2">
    <w:abstractNumId w:val="13"/>
  </w:num>
  <w:num w:numId="3">
    <w:abstractNumId w:val="0"/>
  </w:num>
  <w:num w:numId="4">
    <w:abstractNumId w:val="3"/>
  </w:num>
  <w:num w:numId="5">
    <w:abstractNumId w:val="15"/>
  </w:num>
  <w:num w:numId="6">
    <w:abstractNumId w:val="26"/>
  </w:num>
  <w:num w:numId="7">
    <w:abstractNumId w:val="10"/>
  </w:num>
  <w:num w:numId="8">
    <w:abstractNumId w:val="1"/>
  </w:num>
  <w:num w:numId="9">
    <w:abstractNumId w:val="7"/>
  </w:num>
  <w:num w:numId="10">
    <w:abstractNumId w:val="17"/>
  </w:num>
  <w:num w:numId="11">
    <w:abstractNumId w:val="2"/>
  </w:num>
  <w:num w:numId="12">
    <w:abstractNumId w:val="19"/>
  </w:num>
  <w:num w:numId="13">
    <w:abstractNumId w:val="27"/>
  </w:num>
  <w:num w:numId="14">
    <w:abstractNumId w:val="21"/>
  </w:num>
  <w:num w:numId="15">
    <w:abstractNumId w:val="11"/>
  </w:num>
  <w:num w:numId="16">
    <w:abstractNumId w:val="6"/>
  </w:num>
  <w:num w:numId="17">
    <w:abstractNumId w:val="5"/>
  </w:num>
  <w:num w:numId="18">
    <w:abstractNumId w:val="16"/>
  </w:num>
  <w:num w:numId="19">
    <w:abstractNumId w:val="12"/>
  </w:num>
  <w:num w:numId="20">
    <w:abstractNumId w:val="14"/>
  </w:num>
  <w:num w:numId="21">
    <w:abstractNumId w:val="4"/>
  </w:num>
  <w:num w:numId="22">
    <w:abstractNumId w:val="8"/>
  </w:num>
  <w:num w:numId="23">
    <w:abstractNumId w:val="18"/>
  </w:num>
  <w:num w:numId="24">
    <w:abstractNumId w:val="9"/>
  </w:num>
  <w:num w:numId="25">
    <w:abstractNumId w:val="22"/>
  </w:num>
  <w:num w:numId="26">
    <w:abstractNumId w:val="24"/>
  </w:num>
  <w:num w:numId="27">
    <w:abstractNumId w:val="23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0EE"/>
    <w:rsid w:val="0009531E"/>
    <w:rsid w:val="000B5FF7"/>
    <w:rsid w:val="00112EE2"/>
    <w:rsid w:val="00164835"/>
    <w:rsid w:val="001A3687"/>
    <w:rsid w:val="002B5543"/>
    <w:rsid w:val="002F41AA"/>
    <w:rsid w:val="003716FC"/>
    <w:rsid w:val="003A302E"/>
    <w:rsid w:val="003D703F"/>
    <w:rsid w:val="00404485"/>
    <w:rsid w:val="004130EE"/>
    <w:rsid w:val="0042381D"/>
    <w:rsid w:val="0043430E"/>
    <w:rsid w:val="00486BDF"/>
    <w:rsid w:val="004B5E90"/>
    <w:rsid w:val="00516376"/>
    <w:rsid w:val="00547369"/>
    <w:rsid w:val="00551ED4"/>
    <w:rsid w:val="005639FD"/>
    <w:rsid w:val="005F76E7"/>
    <w:rsid w:val="006E5F7D"/>
    <w:rsid w:val="007509BD"/>
    <w:rsid w:val="007F1512"/>
    <w:rsid w:val="008F7134"/>
    <w:rsid w:val="009B3CCC"/>
    <w:rsid w:val="009D10EB"/>
    <w:rsid w:val="00A247E8"/>
    <w:rsid w:val="00B16266"/>
    <w:rsid w:val="00B628BF"/>
    <w:rsid w:val="00BC10B4"/>
    <w:rsid w:val="00BE6873"/>
    <w:rsid w:val="00C375F0"/>
    <w:rsid w:val="00D56A10"/>
    <w:rsid w:val="00E564FB"/>
    <w:rsid w:val="00E9276B"/>
    <w:rsid w:val="00EA044C"/>
    <w:rsid w:val="00EE315E"/>
    <w:rsid w:val="00F204BD"/>
    <w:rsid w:val="00F6644D"/>
    <w:rsid w:val="00FC3200"/>
    <w:rsid w:val="00FF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0CA8C7"/>
  <w15:docId w15:val="{0673DC65-840E-462A-BC8F-711030EFA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spacing w:before="22"/>
      <w:ind w:left="242"/>
      <w:outlineLvl w:val="0"/>
    </w:pPr>
    <w:rPr>
      <w:rFonts w:ascii="Malgun Gothic" w:eastAsia="Malgun Gothic" w:hAnsi="Malgun Gothic" w:cs="Malgun Gothic"/>
      <w:b/>
      <w:bCs/>
      <w:sz w:val="32"/>
      <w:szCs w:val="32"/>
    </w:rPr>
  </w:style>
  <w:style w:type="paragraph" w:styleId="Ttulo2">
    <w:name w:val="heading 2"/>
    <w:basedOn w:val="Normal"/>
    <w:link w:val="Ttulo2Char"/>
    <w:uiPriority w:val="1"/>
    <w:qFormat/>
    <w:pPr>
      <w:ind w:left="2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3">
    <w:name w:val="heading 3"/>
    <w:basedOn w:val="Normal"/>
    <w:uiPriority w:val="1"/>
    <w:qFormat/>
    <w:pPr>
      <w:ind w:left="602" w:hanging="360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styleId="Ttulo4">
    <w:name w:val="heading 4"/>
    <w:basedOn w:val="Normal"/>
    <w:uiPriority w:val="1"/>
    <w:qFormat/>
    <w:pPr>
      <w:ind w:left="2408"/>
      <w:outlineLvl w:val="3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39"/>
    <w:qFormat/>
    <w:pPr>
      <w:spacing w:before="120"/>
      <w:ind w:left="722" w:hanging="48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mrio2">
    <w:name w:val="toc 2"/>
    <w:basedOn w:val="Normal"/>
    <w:uiPriority w:val="39"/>
    <w:qFormat/>
    <w:pPr>
      <w:spacing w:before="121"/>
      <w:ind w:left="242"/>
    </w:pPr>
    <w:rPr>
      <w:rFonts w:ascii="Arial" w:eastAsia="Arial" w:hAnsi="Arial" w:cs="Arial"/>
      <w:b/>
      <w:bCs/>
      <w:i/>
      <w:iCs/>
      <w:sz w:val="24"/>
      <w:szCs w:val="24"/>
    </w:r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119"/>
      <w:ind w:left="666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6"/>
    </w:pPr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unhideWhenUsed/>
    <w:rsid w:val="00C375F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375F0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375F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375F0"/>
    <w:rPr>
      <w:rFonts w:ascii="Arial MT" w:eastAsia="Arial MT" w:hAnsi="Arial MT" w:cs="Arial MT"/>
      <w:lang w:val="pt-PT"/>
    </w:rPr>
  </w:style>
  <w:style w:type="character" w:styleId="Forte">
    <w:name w:val="Strong"/>
    <w:basedOn w:val="Fontepargpadro"/>
    <w:uiPriority w:val="22"/>
    <w:qFormat/>
    <w:rsid w:val="00E564FB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51ED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51ED4"/>
    <w:rPr>
      <w:rFonts w:ascii="Segoe UI" w:eastAsia="Arial MT" w:hAnsi="Segoe UI" w:cs="Segoe UI"/>
      <w:sz w:val="18"/>
      <w:szCs w:val="18"/>
      <w:lang w:val="pt-PT"/>
    </w:rPr>
  </w:style>
  <w:style w:type="character" w:customStyle="1" w:styleId="Ttulo2Char">
    <w:name w:val="Título 2 Char"/>
    <w:basedOn w:val="Fontepargpadro"/>
    <w:link w:val="Ttulo2"/>
    <w:uiPriority w:val="1"/>
    <w:rsid w:val="00551ED4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customStyle="1" w:styleId="Corpodotexto">
    <w:name w:val="Corpo do texto"/>
    <w:basedOn w:val="Normal"/>
    <w:rsid w:val="00547369"/>
    <w:pPr>
      <w:widowControl/>
      <w:autoSpaceDE/>
      <w:autoSpaceDN/>
      <w:spacing w:after="120"/>
      <w:ind w:left="425"/>
      <w:jc w:val="both"/>
    </w:pPr>
    <w:rPr>
      <w:rFonts w:ascii="Ecofont_Spranq_eco_Sans" w:eastAsia="Times New Roman" w:hAnsi="Ecofont_Spranq_eco_Sans" w:cs="Tahoma"/>
      <w:color w:val="00000A"/>
      <w:sz w:val="24"/>
      <w:szCs w:val="24"/>
      <w:lang w:val="pt-BR" w:eastAsia="pt-BR"/>
    </w:rPr>
  </w:style>
  <w:style w:type="character" w:styleId="Hyperlink">
    <w:name w:val="Hyperlink"/>
    <w:basedOn w:val="Fontepargpadro"/>
    <w:uiPriority w:val="99"/>
    <w:unhideWhenUsed/>
    <w:rsid w:val="003D703F"/>
    <w:rPr>
      <w:color w:val="0000FF" w:themeColor="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9B3CCC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val="pt-BR"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9B3CCC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comprasgovernamentais.gov.br/" TargetMode="External"/><Relationship Id="rId18" Type="http://schemas.openxmlformats.org/officeDocument/2006/relationships/hyperlink" Target="https://seguros.conhecimento.fgv.br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seccadlic-amrr@dnit.gov.br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ens.edu.br/" TargetMode="External"/><Relationship Id="rId25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hyperlink" Target="http://www.cnj.jus.br/improbidade_adm/consultar_requerido.php)" TargetMode="External"/><Relationship Id="rId20" Type="http://schemas.openxmlformats.org/officeDocument/2006/relationships/hyperlink" Target="http://ibracor.org.br/hom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://www.portaldatransparencia.gov.br/ceis)%3B" TargetMode="External"/><Relationship Id="rId23" Type="http://schemas.openxmlformats.org/officeDocument/2006/relationships/hyperlink" Target="http://www.dnit.gov.br/" TargetMode="External"/><Relationship Id="rId10" Type="http://schemas.openxmlformats.org/officeDocument/2006/relationships/hyperlink" Target="mailto:seccadlic-amrr@dnit.gov.br" TargetMode="External"/><Relationship Id="rId19" Type="http://schemas.openxmlformats.org/officeDocument/2006/relationships/hyperlink" Target="http://www.ens.edu.br/Cursos/Corretores/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nit.gov.br/" TargetMode="External"/><Relationship Id="rId14" Type="http://schemas.openxmlformats.org/officeDocument/2006/relationships/hyperlink" Target="https://imsva91-ctp.trendmicro.com/wis/clicktime/v1/query?url=http%3a%2f%2fwww.comprasgovernamentais.gov.br&amp;umid=430E31AC-70A7-6B05-9AA8-F59BA4DC8B50&amp;auth=14cd2a61769b426d6a6f0362faa35895243d54fa-6e2197056396482feb6896ce169217ee94d7ae2f" TargetMode="External"/><Relationship Id="rId22" Type="http://schemas.openxmlformats.org/officeDocument/2006/relationships/hyperlink" Target="http://www.gov.br/dnit/pt-br/assuntos/noticias/dnit-institui-politica-antifraude-e-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9FA36-F63B-4AF9-B5F7-F06A55CC2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7255</TotalTime>
  <Pages>56</Pages>
  <Words>15686</Words>
  <Characters>84707</Characters>
  <Application>Microsoft Office Word</Application>
  <DocSecurity>0</DocSecurity>
  <Lines>705</Lines>
  <Paragraphs>200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DNIT</Company>
  <LinksUpToDate>false</LinksUpToDate>
  <CharactersWithSpaces>100193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Carlota Vargas Buranello</dc:creator>
  <cp:lastModifiedBy>Lidiane Martha Coutinho Menezes</cp:lastModifiedBy>
  <cp:revision>12</cp:revision>
  <cp:lastPrinted>2022-02-09T14:30:00Z</cp:lastPrinted>
  <dcterms:created xsi:type="dcterms:W3CDTF">2022-10-26T13:27:00Z</dcterms:created>
  <dcterms:modified xsi:type="dcterms:W3CDTF">2022-12-30T13:14:00Z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2021-12-17T00:00:00Z</vt:filetime>
  </property>
</Properties>
</file>